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1B19B9CA" w:rsidR="001A18E2" w:rsidRDefault="00A27096" w:rsidP="001A18E2">
      <w:pPr>
        <w:jc w:val="center"/>
        <w:rPr>
          <w:rFonts w:cs="Arial"/>
          <w:sz w:val="48"/>
          <w:szCs w:val="48"/>
        </w:rPr>
      </w:pPr>
      <w:r>
        <w:rPr>
          <w:rFonts w:cs="Arial"/>
          <w:sz w:val="48"/>
          <w:szCs w:val="48"/>
        </w:rPr>
        <w:t>Seminole Elementary</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44F9483C"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w:t>
      </w:r>
      <w:proofErr w:type="spellStart"/>
      <w:r w:rsidR="007B7250">
        <w:rPr>
          <w:b/>
        </w:rPr>
        <w:t>i</w:t>
      </w:r>
      <w:proofErr w:type="spellEnd"/>
      <w:r w:rsidR="00A27096">
        <w:rPr>
          <w:b/>
        </w:rPr>
        <w:t>-</w:t>
      </w:r>
      <w:r w:rsidR="007B7250">
        <w:rPr>
          <w:b/>
        </w:rPr>
        <w:t>Ready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67C0C0A3" w:rsidR="00AF03F2" w:rsidRPr="00285936" w:rsidRDefault="00A27096" w:rsidP="00AF03F2">
            <w:pPr>
              <w:jc w:val="center"/>
            </w:pPr>
            <w:r>
              <w:t>K</w:t>
            </w:r>
          </w:p>
        </w:tc>
        <w:tc>
          <w:tcPr>
            <w:tcW w:w="2160" w:type="dxa"/>
          </w:tcPr>
          <w:p w14:paraId="5BD91AFB" w14:textId="09A3F76D" w:rsidR="00AF03F2" w:rsidRPr="00285936" w:rsidRDefault="00A27096" w:rsidP="00AF03F2">
            <w:pPr>
              <w:jc w:val="center"/>
            </w:pPr>
            <w:r>
              <w:t>51</w:t>
            </w:r>
          </w:p>
        </w:tc>
        <w:tc>
          <w:tcPr>
            <w:tcW w:w="2250" w:type="dxa"/>
          </w:tcPr>
          <w:p w14:paraId="32ECE461" w14:textId="15298D91" w:rsidR="00AF03F2" w:rsidRPr="00285936" w:rsidRDefault="00A27096" w:rsidP="00AF03F2">
            <w:pPr>
              <w:jc w:val="center"/>
            </w:pPr>
            <w:r>
              <w:t>57</w:t>
            </w:r>
          </w:p>
        </w:tc>
      </w:tr>
      <w:tr w:rsidR="00AF03F2" w:rsidRPr="00285936" w14:paraId="5D1FE36F" w14:textId="77777777" w:rsidTr="00AF03F2">
        <w:tc>
          <w:tcPr>
            <w:tcW w:w="1098" w:type="dxa"/>
          </w:tcPr>
          <w:p w14:paraId="7E4D4B5C" w14:textId="2D40509C" w:rsidR="00AF03F2" w:rsidRPr="00285936" w:rsidRDefault="00A27096" w:rsidP="00AF03F2">
            <w:pPr>
              <w:jc w:val="center"/>
            </w:pPr>
            <w:r>
              <w:t>1</w:t>
            </w:r>
          </w:p>
        </w:tc>
        <w:tc>
          <w:tcPr>
            <w:tcW w:w="2160" w:type="dxa"/>
          </w:tcPr>
          <w:p w14:paraId="76510C25" w14:textId="21965D86" w:rsidR="00AF03F2" w:rsidRPr="00285936" w:rsidRDefault="00A27096" w:rsidP="00AF03F2">
            <w:pPr>
              <w:jc w:val="center"/>
            </w:pPr>
            <w:r>
              <w:t>61</w:t>
            </w:r>
          </w:p>
        </w:tc>
        <w:tc>
          <w:tcPr>
            <w:tcW w:w="2250" w:type="dxa"/>
          </w:tcPr>
          <w:p w14:paraId="1E4BCDB9" w14:textId="10ACD453" w:rsidR="00AF03F2" w:rsidRPr="00285936" w:rsidRDefault="00A27096" w:rsidP="00AF03F2">
            <w:pPr>
              <w:jc w:val="center"/>
            </w:pPr>
            <w:r>
              <w:t>58</w:t>
            </w:r>
          </w:p>
        </w:tc>
      </w:tr>
      <w:tr w:rsidR="00AF03F2" w:rsidRPr="00285936" w14:paraId="2B4EFE80" w14:textId="77777777" w:rsidTr="00AF03F2">
        <w:tc>
          <w:tcPr>
            <w:tcW w:w="1098" w:type="dxa"/>
          </w:tcPr>
          <w:p w14:paraId="2B650021" w14:textId="19A28EDA" w:rsidR="00AF03F2" w:rsidRPr="00285936" w:rsidRDefault="00A27096" w:rsidP="00AF03F2">
            <w:pPr>
              <w:jc w:val="center"/>
            </w:pPr>
            <w:r>
              <w:t>2</w:t>
            </w:r>
          </w:p>
        </w:tc>
        <w:tc>
          <w:tcPr>
            <w:tcW w:w="2160" w:type="dxa"/>
          </w:tcPr>
          <w:p w14:paraId="5CC2AD8E" w14:textId="4C6C17E3" w:rsidR="00AF03F2" w:rsidRPr="00285936" w:rsidRDefault="00A27096" w:rsidP="00AF03F2">
            <w:pPr>
              <w:jc w:val="center"/>
            </w:pPr>
            <w:r>
              <w:t>38</w:t>
            </w:r>
          </w:p>
        </w:tc>
        <w:tc>
          <w:tcPr>
            <w:tcW w:w="2250" w:type="dxa"/>
          </w:tcPr>
          <w:p w14:paraId="338909F0" w14:textId="47730424" w:rsidR="00AF03F2" w:rsidRPr="00285936" w:rsidRDefault="00A27096" w:rsidP="00AF03F2">
            <w:pPr>
              <w:jc w:val="center"/>
            </w:pPr>
            <w:r>
              <w:t>49</w:t>
            </w:r>
          </w:p>
        </w:tc>
      </w:tr>
      <w:tr w:rsidR="00AF03F2" w:rsidRPr="00285936" w14:paraId="18D9F18D" w14:textId="77777777" w:rsidTr="00A27096">
        <w:trPr>
          <w:trHeight w:val="96"/>
        </w:trPr>
        <w:tc>
          <w:tcPr>
            <w:tcW w:w="1098" w:type="dxa"/>
          </w:tcPr>
          <w:p w14:paraId="108644D4" w14:textId="6978B9A6" w:rsidR="00AF03F2" w:rsidRPr="00285936" w:rsidRDefault="00A27096" w:rsidP="00AF03F2">
            <w:pPr>
              <w:jc w:val="center"/>
            </w:pPr>
            <w:r>
              <w:t>3</w:t>
            </w:r>
          </w:p>
        </w:tc>
        <w:tc>
          <w:tcPr>
            <w:tcW w:w="2160" w:type="dxa"/>
          </w:tcPr>
          <w:p w14:paraId="0A0B21B5" w14:textId="0C396828" w:rsidR="00AF03F2" w:rsidRPr="00285936" w:rsidRDefault="00A27096" w:rsidP="00AF03F2">
            <w:pPr>
              <w:jc w:val="center"/>
            </w:pPr>
            <w:r>
              <w:t>35</w:t>
            </w:r>
          </w:p>
        </w:tc>
        <w:tc>
          <w:tcPr>
            <w:tcW w:w="2250" w:type="dxa"/>
          </w:tcPr>
          <w:p w14:paraId="6818C211" w14:textId="2666261D" w:rsidR="00AF03F2" w:rsidRPr="00285936" w:rsidRDefault="00A27096" w:rsidP="00AF03F2">
            <w:pPr>
              <w:jc w:val="center"/>
            </w:pPr>
            <w:r>
              <w:t>53</w:t>
            </w:r>
          </w:p>
        </w:tc>
      </w:tr>
      <w:tr w:rsidR="00A27096" w:rsidRPr="00285936" w14:paraId="3EE13A5F" w14:textId="77777777" w:rsidTr="00A27096">
        <w:trPr>
          <w:trHeight w:val="96"/>
        </w:trPr>
        <w:tc>
          <w:tcPr>
            <w:tcW w:w="1098" w:type="dxa"/>
          </w:tcPr>
          <w:p w14:paraId="02F9EDCE" w14:textId="115D7225" w:rsidR="00A27096" w:rsidRPr="00285936" w:rsidRDefault="00A27096" w:rsidP="00AF03F2">
            <w:pPr>
              <w:jc w:val="center"/>
            </w:pPr>
            <w:r>
              <w:t>4</w:t>
            </w:r>
          </w:p>
        </w:tc>
        <w:tc>
          <w:tcPr>
            <w:tcW w:w="2160" w:type="dxa"/>
          </w:tcPr>
          <w:p w14:paraId="4924A29F" w14:textId="48F09DFA" w:rsidR="00A27096" w:rsidRPr="00285936" w:rsidRDefault="00A27096" w:rsidP="00AF03F2">
            <w:pPr>
              <w:jc w:val="center"/>
            </w:pPr>
            <w:r>
              <w:t>23</w:t>
            </w:r>
          </w:p>
        </w:tc>
        <w:tc>
          <w:tcPr>
            <w:tcW w:w="2250" w:type="dxa"/>
          </w:tcPr>
          <w:p w14:paraId="1D7F7CBE" w14:textId="37D0E374" w:rsidR="00A27096" w:rsidRPr="00285936" w:rsidRDefault="00A27096" w:rsidP="00AF03F2">
            <w:pPr>
              <w:jc w:val="center"/>
            </w:pPr>
            <w:r>
              <w:t>49</w:t>
            </w:r>
          </w:p>
        </w:tc>
      </w:tr>
      <w:tr w:rsidR="00A27096" w:rsidRPr="00285936" w14:paraId="21CEEB59" w14:textId="77777777" w:rsidTr="00A27096">
        <w:trPr>
          <w:trHeight w:val="96"/>
        </w:trPr>
        <w:tc>
          <w:tcPr>
            <w:tcW w:w="1098" w:type="dxa"/>
          </w:tcPr>
          <w:p w14:paraId="53E9EFAE" w14:textId="1A2767FC" w:rsidR="00A27096" w:rsidRDefault="00A27096" w:rsidP="00AF03F2">
            <w:pPr>
              <w:jc w:val="center"/>
            </w:pPr>
            <w:r>
              <w:t>5</w:t>
            </w:r>
          </w:p>
        </w:tc>
        <w:tc>
          <w:tcPr>
            <w:tcW w:w="2160" w:type="dxa"/>
          </w:tcPr>
          <w:p w14:paraId="509CD93A" w14:textId="74CD004A" w:rsidR="00A27096" w:rsidRDefault="00A27096" w:rsidP="00AF03F2">
            <w:pPr>
              <w:jc w:val="center"/>
            </w:pPr>
            <w:r>
              <w:t>18</w:t>
            </w:r>
          </w:p>
        </w:tc>
        <w:tc>
          <w:tcPr>
            <w:tcW w:w="2250" w:type="dxa"/>
          </w:tcPr>
          <w:p w14:paraId="2C4658F1" w14:textId="63B2A677" w:rsidR="00A27096" w:rsidRPr="00285936" w:rsidRDefault="00A27096" w:rsidP="00AF03F2">
            <w:pPr>
              <w:jc w:val="center"/>
            </w:pPr>
            <w:r>
              <w:t>40</w:t>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0B9C4F36" w:rsidR="00F54F8C" w:rsidRPr="00285936" w:rsidRDefault="00A27096" w:rsidP="00371BFE">
            <w:pPr>
              <w:jc w:val="center"/>
            </w:pPr>
            <w:r>
              <w:t>5</w:t>
            </w:r>
          </w:p>
        </w:tc>
        <w:tc>
          <w:tcPr>
            <w:tcW w:w="2160" w:type="dxa"/>
          </w:tcPr>
          <w:p w14:paraId="7B20CD7B" w14:textId="7D2EEBFD" w:rsidR="00F54F8C" w:rsidRPr="00285936" w:rsidRDefault="00A27096" w:rsidP="00371BFE">
            <w:pPr>
              <w:jc w:val="center"/>
            </w:pPr>
            <w:r>
              <w:t>32</w:t>
            </w:r>
          </w:p>
        </w:tc>
      </w:tr>
    </w:tbl>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t xml:space="preserve">Success of Subgroups: </w:t>
      </w:r>
    </w:p>
    <w:p w14:paraId="082C7C9E" w14:textId="17407274"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r w:rsidR="00CF0AC8">
        <w:rPr>
          <w:b/>
        </w:rPr>
        <w:t>iReady Diagnostic Assessment 3)</w:t>
      </w:r>
      <w:r w:rsidR="003D1E34">
        <w:rPr>
          <w:b/>
        </w:rPr>
        <w:t xml:space="preserve">, and </w:t>
      </w:r>
      <w:r w:rsidR="00995101">
        <w:rPr>
          <w:b/>
        </w:rPr>
        <w:t>a</w:t>
      </w:r>
      <w:r w:rsidR="003D1E34">
        <w:rPr>
          <w:b/>
        </w:rPr>
        <w:t>t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79B80A23" w:rsidR="003D1E34" w:rsidRPr="00285936" w:rsidRDefault="00A27096" w:rsidP="00637D99">
            <w:pPr>
              <w:jc w:val="center"/>
            </w:pPr>
            <w:r>
              <w:t>K</w:t>
            </w:r>
          </w:p>
        </w:tc>
        <w:tc>
          <w:tcPr>
            <w:tcW w:w="2160" w:type="dxa"/>
          </w:tcPr>
          <w:p w14:paraId="0B5B128E" w14:textId="6FF99888" w:rsidR="003D1E34" w:rsidRPr="00285936" w:rsidRDefault="00995101" w:rsidP="00637D99">
            <w:pPr>
              <w:jc w:val="center"/>
            </w:pPr>
            <w:r>
              <w:t>33</w:t>
            </w:r>
          </w:p>
        </w:tc>
        <w:tc>
          <w:tcPr>
            <w:tcW w:w="2250" w:type="dxa"/>
          </w:tcPr>
          <w:p w14:paraId="3FE39A7E" w14:textId="353567C7" w:rsidR="003D1E34" w:rsidRPr="00285936" w:rsidRDefault="00094AD0" w:rsidP="00637D99">
            <w:pPr>
              <w:jc w:val="center"/>
            </w:pPr>
            <w:r>
              <w:t>36</w:t>
            </w:r>
          </w:p>
        </w:tc>
        <w:tc>
          <w:tcPr>
            <w:tcW w:w="2160" w:type="dxa"/>
          </w:tcPr>
          <w:p w14:paraId="424F232B" w14:textId="14B497BA" w:rsidR="003D1E34" w:rsidRPr="00285936" w:rsidRDefault="005A1451" w:rsidP="00637D99">
            <w:pPr>
              <w:jc w:val="center"/>
            </w:pPr>
            <w:r>
              <w:t>N/A</w:t>
            </w:r>
          </w:p>
        </w:tc>
      </w:tr>
      <w:tr w:rsidR="003D1E34" w:rsidRPr="00285936" w14:paraId="211714D4" w14:textId="77777777" w:rsidTr="003D1E34">
        <w:tc>
          <w:tcPr>
            <w:tcW w:w="1098" w:type="dxa"/>
          </w:tcPr>
          <w:p w14:paraId="654DFC4B" w14:textId="08F85663" w:rsidR="003D1E34" w:rsidRPr="00285936" w:rsidRDefault="00A27096" w:rsidP="00637D99">
            <w:pPr>
              <w:jc w:val="center"/>
            </w:pPr>
            <w:r>
              <w:t>1</w:t>
            </w:r>
          </w:p>
        </w:tc>
        <w:tc>
          <w:tcPr>
            <w:tcW w:w="2160" w:type="dxa"/>
          </w:tcPr>
          <w:p w14:paraId="7BD4A421" w14:textId="058FCA45" w:rsidR="003D1E34" w:rsidRPr="00285936" w:rsidRDefault="003D1E34" w:rsidP="00995101">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36</w:t>
            </w:r>
            <w:r w:rsidRPr="00285936">
              <w:rPr>
                <w:noProof/>
                <w:sz w:val="24"/>
              </w:rPr>
              <w:t> </w:t>
            </w:r>
            <w:r w:rsidRPr="00285936">
              <w:rPr>
                <w:noProof/>
                <w:sz w:val="24"/>
              </w:rPr>
              <w:t> </w:t>
            </w:r>
            <w:r w:rsidRPr="00285936">
              <w:fldChar w:fldCharType="end"/>
            </w:r>
          </w:p>
        </w:tc>
        <w:tc>
          <w:tcPr>
            <w:tcW w:w="2250" w:type="dxa"/>
          </w:tcPr>
          <w:p w14:paraId="27A992DB" w14:textId="5C2D23DC" w:rsidR="003D1E34" w:rsidRPr="00285936" w:rsidRDefault="00094AD0" w:rsidP="00637D99">
            <w:pPr>
              <w:jc w:val="center"/>
            </w:pPr>
            <w:r>
              <w:t>31</w:t>
            </w:r>
          </w:p>
        </w:tc>
        <w:tc>
          <w:tcPr>
            <w:tcW w:w="2160" w:type="dxa"/>
          </w:tcPr>
          <w:p w14:paraId="020BFDDF" w14:textId="1D74F64C" w:rsidR="003D1E34" w:rsidRPr="00285936" w:rsidRDefault="005A1451" w:rsidP="00637D99">
            <w:pPr>
              <w:jc w:val="center"/>
            </w:pPr>
            <w:r>
              <w:t>N/A</w:t>
            </w:r>
          </w:p>
        </w:tc>
      </w:tr>
      <w:tr w:rsidR="003D1E34" w:rsidRPr="00285936" w14:paraId="2469353B" w14:textId="77777777" w:rsidTr="003D1E34">
        <w:tc>
          <w:tcPr>
            <w:tcW w:w="1098" w:type="dxa"/>
          </w:tcPr>
          <w:p w14:paraId="0D86C111" w14:textId="1597FB1E" w:rsidR="003D1E34" w:rsidRPr="00285936" w:rsidRDefault="00A27096" w:rsidP="00637D99">
            <w:pPr>
              <w:jc w:val="center"/>
            </w:pPr>
            <w:r>
              <w:t>2</w:t>
            </w:r>
          </w:p>
        </w:tc>
        <w:tc>
          <w:tcPr>
            <w:tcW w:w="2160" w:type="dxa"/>
          </w:tcPr>
          <w:p w14:paraId="05A96E90" w14:textId="1C9344AF" w:rsidR="003D1E34" w:rsidRPr="00285936" w:rsidRDefault="00995101" w:rsidP="00637D99">
            <w:pPr>
              <w:jc w:val="center"/>
            </w:pPr>
            <w:r>
              <w:t>43</w:t>
            </w:r>
          </w:p>
        </w:tc>
        <w:tc>
          <w:tcPr>
            <w:tcW w:w="2250" w:type="dxa"/>
          </w:tcPr>
          <w:p w14:paraId="5003456E" w14:textId="4AC58996"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00094AD0">
              <w:rPr>
                <w:noProof/>
                <w:sz w:val="24"/>
              </w:rPr>
              <w:t>40</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8C26354" w14:textId="0DD845B3" w:rsidR="003D1E34" w:rsidRPr="00285936" w:rsidRDefault="005A1451" w:rsidP="00637D99">
            <w:pPr>
              <w:jc w:val="center"/>
            </w:pPr>
            <w:r>
              <w:t>N/A</w:t>
            </w:r>
          </w:p>
        </w:tc>
      </w:tr>
      <w:tr w:rsidR="003D1E34" w:rsidRPr="00285936" w14:paraId="5D6B52B1" w14:textId="77777777" w:rsidTr="003D1E34">
        <w:trPr>
          <w:trHeight w:val="219"/>
        </w:trPr>
        <w:tc>
          <w:tcPr>
            <w:tcW w:w="1098" w:type="dxa"/>
          </w:tcPr>
          <w:p w14:paraId="732BD63F" w14:textId="6A1920AD" w:rsidR="003D1E34" w:rsidRPr="00285936" w:rsidRDefault="00A27096" w:rsidP="00637D99">
            <w:pPr>
              <w:jc w:val="center"/>
            </w:pPr>
            <w:r>
              <w:t>3</w:t>
            </w:r>
          </w:p>
        </w:tc>
        <w:tc>
          <w:tcPr>
            <w:tcW w:w="2160" w:type="dxa"/>
          </w:tcPr>
          <w:p w14:paraId="73C72977" w14:textId="04A6F3B2" w:rsidR="003D1E34" w:rsidRPr="00285936" w:rsidRDefault="00A53401" w:rsidP="00A53401">
            <w:pPr>
              <w:jc w:val="center"/>
            </w:pPr>
            <w:r>
              <w:t>45</w:t>
            </w:r>
          </w:p>
        </w:tc>
        <w:tc>
          <w:tcPr>
            <w:tcW w:w="2250" w:type="dxa"/>
          </w:tcPr>
          <w:p w14:paraId="3A8EC0BA" w14:textId="5B140634" w:rsidR="003D1E34" w:rsidRPr="00285936" w:rsidRDefault="00094AD0" w:rsidP="00637D99">
            <w:pPr>
              <w:jc w:val="center"/>
            </w:pPr>
            <w:r>
              <w:t xml:space="preserve">37 </w:t>
            </w:r>
          </w:p>
        </w:tc>
        <w:tc>
          <w:tcPr>
            <w:tcW w:w="2160" w:type="dxa"/>
          </w:tcPr>
          <w:p w14:paraId="22777FB7" w14:textId="5B908C6D" w:rsidR="003D1E34" w:rsidRPr="00285936" w:rsidRDefault="005A1451" w:rsidP="00637D99">
            <w:pPr>
              <w:jc w:val="center"/>
            </w:pPr>
            <w:r>
              <w:t>N/A</w:t>
            </w:r>
          </w:p>
        </w:tc>
      </w:tr>
      <w:tr w:rsidR="003D1E34" w14:paraId="714E92CF" w14:textId="77777777" w:rsidTr="003D1E34">
        <w:tc>
          <w:tcPr>
            <w:tcW w:w="1098" w:type="dxa"/>
          </w:tcPr>
          <w:p w14:paraId="79502784" w14:textId="3B5CA45C" w:rsidR="003D1E34" w:rsidRDefault="00A53401" w:rsidP="00637D99">
            <w:pPr>
              <w:jc w:val="center"/>
            </w:pPr>
            <w:r>
              <w:t>4</w:t>
            </w:r>
          </w:p>
        </w:tc>
        <w:tc>
          <w:tcPr>
            <w:tcW w:w="2160" w:type="dxa"/>
          </w:tcPr>
          <w:p w14:paraId="1308DD48" w14:textId="7245A1D2" w:rsidR="003D1E34" w:rsidRDefault="00A53401" w:rsidP="00A53401">
            <w:pPr>
              <w:jc w:val="center"/>
            </w:pPr>
            <w:r>
              <w:t>71</w:t>
            </w:r>
          </w:p>
        </w:tc>
        <w:tc>
          <w:tcPr>
            <w:tcW w:w="2250" w:type="dxa"/>
          </w:tcPr>
          <w:p w14:paraId="561DBD0A" w14:textId="1FE1B1A4" w:rsidR="003D1E34" w:rsidRDefault="00094AD0" w:rsidP="00637D99">
            <w:pPr>
              <w:jc w:val="center"/>
            </w:pPr>
            <w:r>
              <w:t>54</w:t>
            </w:r>
          </w:p>
        </w:tc>
        <w:tc>
          <w:tcPr>
            <w:tcW w:w="2160" w:type="dxa"/>
          </w:tcPr>
          <w:p w14:paraId="28842A11" w14:textId="5AF2E931" w:rsidR="003D1E34" w:rsidRDefault="005A1451" w:rsidP="00637D99">
            <w:pPr>
              <w:jc w:val="center"/>
            </w:pPr>
            <w:r>
              <w:t>N/A</w:t>
            </w:r>
          </w:p>
        </w:tc>
      </w:tr>
      <w:tr w:rsidR="003D1E34" w14:paraId="19156C80" w14:textId="77777777" w:rsidTr="003D1E34">
        <w:tc>
          <w:tcPr>
            <w:tcW w:w="1098" w:type="dxa"/>
          </w:tcPr>
          <w:p w14:paraId="6E62F7B9" w14:textId="4481DA1E" w:rsidR="003D1E34" w:rsidRDefault="00A53401" w:rsidP="00637D99">
            <w:pPr>
              <w:jc w:val="center"/>
            </w:pPr>
            <w:r>
              <w:t>5</w:t>
            </w:r>
          </w:p>
        </w:tc>
        <w:tc>
          <w:tcPr>
            <w:tcW w:w="2160" w:type="dxa"/>
          </w:tcPr>
          <w:p w14:paraId="65C65D08" w14:textId="4ED9ECFD" w:rsidR="003D1E34" w:rsidRDefault="00A53401" w:rsidP="00A53401">
            <w:pPr>
              <w:jc w:val="center"/>
            </w:pPr>
            <w:r>
              <w:t>41</w:t>
            </w:r>
          </w:p>
        </w:tc>
        <w:tc>
          <w:tcPr>
            <w:tcW w:w="2250" w:type="dxa"/>
          </w:tcPr>
          <w:p w14:paraId="05EBDA3F" w14:textId="4AD150C2" w:rsidR="003D1E34" w:rsidRDefault="00094AD0" w:rsidP="00637D99">
            <w:pPr>
              <w:jc w:val="center"/>
            </w:pPr>
            <w:r>
              <w:t>35</w:t>
            </w:r>
          </w:p>
        </w:tc>
        <w:tc>
          <w:tcPr>
            <w:tcW w:w="2160" w:type="dxa"/>
          </w:tcPr>
          <w:p w14:paraId="25CF3448" w14:textId="6BD89C50" w:rsidR="003D1E34" w:rsidRDefault="00094AD0" w:rsidP="00637D99">
            <w:pPr>
              <w:jc w:val="center"/>
            </w:pPr>
            <w:r>
              <w:t>29</w:t>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lastRenderedPageBreak/>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1890FA5A" w:rsidR="003D1E34" w:rsidRPr="00285936" w:rsidRDefault="00995101" w:rsidP="00637D99">
            <w:pPr>
              <w:jc w:val="center"/>
            </w:pPr>
            <w:r>
              <w:t>K</w:t>
            </w:r>
          </w:p>
        </w:tc>
        <w:tc>
          <w:tcPr>
            <w:tcW w:w="2160" w:type="dxa"/>
          </w:tcPr>
          <w:p w14:paraId="6C5A862C" w14:textId="1C5330AE" w:rsidR="003D1E34" w:rsidRPr="00285936" w:rsidRDefault="00A53401" w:rsidP="00637D99">
            <w:pPr>
              <w:jc w:val="center"/>
            </w:pPr>
            <w:r>
              <w:t>42</w:t>
            </w:r>
          </w:p>
        </w:tc>
        <w:tc>
          <w:tcPr>
            <w:tcW w:w="2250" w:type="dxa"/>
          </w:tcPr>
          <w:p w14:paraId="67DA24EB" w14:textId="4B8B0F0A" w:rsidR="003D1E34" w:rsidRPr="00285936" w:rsidRDefault="00094AD0" w:rsidP="00637D99">
            <w:pPr>
              <w:jc w:val="center"/>
            </w:pPr>
            <w:r>
              <w:t>44</w:t>
            </w:r>
          </w:p>
        </w:tc>
        <w:tc>
          <w:tcPr>
            <w:tcW w:w="2160" w:type="dxa"/>
          </w:tcPr>
          <w:p w14:paraId="11BA50FB" w14:textId="09B81E23" w:rsidR="003D1E34" w:rsidRPr="00285936" w:rsidRDefault="005A1451" w:rsidP="00637D99">
            <w:pPr>
              <w:jc w:val="center"/>
            </w:pPr>
            <w:r>
              <w:t>N/A</w:t>
            </w:r>
          </w:p>
        </w:tc>
      </w:tr>
      <w:tr w:rsidR="003D1E34" w:rsidRPr="00285936" w14:paraId="3C955CD4" w14:textId="77777777" w:rsidTr="003D1E34">
        <w:tc>
          <w:tcPr>
            <w:tcW w:w="1098" w:type="dxa"/>
          </w:tcPr>
          <w:p w14:paraId="1E1BB442" w14:textId="0CE11D99"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1</w:t>
            </w:r>
            <w:r w:rsidRPr="00285936">
              <w:rPr>
                <w:noProof/>
                <w:sz w:val="24"/>
              </w:rPr>
              <w:t> </w:t>
            </w:r>
            <w:r w:rsidRPr="00285936">
              <w:rPr>
                <w:noProof/>
                <w:sz w:val="24"/>
              </w:rPr>
              <w:t> </w:t>
            </w:r>
            <w:r w:rsidRPr="00285936">
              <w:fldChar w:fldCharType="end"/>
            </w:r>
          </w:p>
        </w:tc>
        <w:tc>
          <w:tcPr>
            <w:tcW w:w="2160" w:type="dxa"/>
          </w:tcPr>
          <w:p w14:paraId="27DEFC5A" w14:textId="36301842" w:rsidR="003D1E34" w:rsidRPr="00285936" w:rsidRDefault="00A53401" w:rsidP="00637D99">
            <w:pPr>
              <w:jc w:val="center"/>
            </w:pPr>
            <w:r>
              <w:t>46</w:t>
            </w:r>
          </w:p>
        </w:tc>
        <w:tc>
          <w:tcPr>
            <w:tcW w:w="2250" w:type="dxa"/>
          </w:tcPr>
          <w:p w14:paraId="3083E143" w14:textId="3BB8F089" w:rsidR="003D1E34" w:rsidRPr="00285936" w:rsidRDefault="00094AD0" w:rsidP="00637D99">
            <w:pPr>
              <w:jc w:val="center"/>
            </w:pPr>
            <w:r>
              <w:t>50</w:t>
            </w:r>
          </w:p>
        </w:tc>
        <w:tc>
          <w:tcPr>
            <w:tcW w:w="2160" w:type="dxa"/>
          </w:tcPr>
          <w:p w14:paraId="2A2A874D" w14:textId="0D237700" w:rsidR="003D1E34" w:rsidRPr="00285936" w:rsidRDefault="005A1451" w:rsidP="00637D99">
            <w:pPr>
              <w:jc w:val="center"/>
            </w:pPr>
            <w:r>
              <w:t>N/A</w:t>
            </w:r>
          </w:p>
        </w:tc>
      </w:tr>
      <w:tr w:rsidR="003D1E34" w:rsidRPr="00285936" w14:paraId="6F0FB57C" w14:textId="77777777" w:rsidTr="003D1E34">
        <w:tc>
          <w:tcPr>
            <w:tcW w:w="1098" w:type="dxa"/>
          </w:tcPr>
          <w:p w14:paraId="49171246" w14:textId="33393453"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2</w:t>
            </w:r>
            <w:r w:rsidRPr="00285936">
              <w:rPr>
                <w:noProof/>
                <w:sz w:val="24"/>
              </w:rPr>
              <w:t> </w:t>
            </w:r>
            <w:r w:rsidRPr="00285936">
              <w:rPr>
                <w:noProof/>
                <w:sz w:val="24"/>
              </w:rPr>
              <w:t> </w:t>
            </w:r>
            <w:r w:rsidRPr="00285936">
              <w:fldChar w:fldCharType="end"/>
            </w:r>
          </w:p>
        </w:tc>
        <w:tc>
          <w:tcPr>
            <w:tcW w:w="2160" w:type="dxa"/>
          </w:tcPr>
          <w:p w14:paraId="1524D86E" w14:textId="6E50BE94" w:rsidR="003D1E34" w:rsidRPr="00285936" w:rsidRDefault="00A53401" w:rsidP="00A53401">
            <w:pPr>
              <w:jc w:val="center"/>
            </w:pPr>
            <w:r>
              <w:t>47</w:t>
            </w:r>
          </w:p>
        </w:tc>
        <w:tc>
          <w:tcPr>
            <w:tcW w:w="2250" w:type="dxa"/>
          </w:tcPr>
          <w:p w14:paraId="418FB500" w14:textId="6690908B" w:rsidR="003D1E34" w:rsidRPr="00285936" w:rsidRDefault="00094AD0" w:rsidP="00637D99">
            <w:pPr>
              <w:jc w:val="center"/>
            </w:pPr>
            <w:r>
              <w:t>50</w:t>
            </w:r>
          </w:p>
        </w:tc>
        <w:tc>
          <w:tcPr>
            <w:tcW w:w="2160" w:type="dxa"/>
          </w:tcPr>
          <w:p w14:paraId="72959205" w14:textId="1BAAFCDB" w:rsidR="003D1E34" w:rsidRPr="00285936" w:rsidRDefault="005A1451" w:rsidP="00637D99">
            <w:pPr>
              <w:jc w:val="center"/>
            </w:pPr>
            <w:r>
              <w:t>N/A</w:t>
            </w:r>
          </w:p>
        </w:tc>
      </w:tr>
      <w:tr w:rsidR="003D1E34" w:rsidRPr="00285936" w14:paraId="5BEF228F" w14:textId="77777777" w:rsidTr="003D1E34">
        <w:trPr>
          <w:trHeight w:val="219"/>
        </w:trPr>
        <w:tc>
          <w:tcPr>
            <w:tcW w:w="1098" w:type="dxa"/>
          </w:tcPr>
          <w:p w14:paraId="48B25700" w14:textId="34992168"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3</w:t>
            </w:r>
            <w:r w:rsidRPr="00285936">
              <w:rPr>
                <w:noProof/>
                <w:sz w:val="24"/>
              </w:rPr>
              <w:t> </w:t>
            </w:r>
            <w:r w:rsidRPr="00285936">
              <w:rPr>
                <w:noProof/>
                <w:sz w:val="24"/>
              </w:rPr>
              <w:t> </w:t>
            </w:r>
            <w:r w:rsidRPr="00285936">
              <w:fldChar w:fldCharType="end"/>
            </w:r>
          </w:p>
        </w:tc>
        <w:tc>
          <w:tcPr>
            <w:tcW w:w="2160" w:type="dxa"/>
          </w:tcPr>
          <w:p w14:paraId="7CC065B3" w14:textId="0AF799DB" w:rsidR="003D1E34" w:rsidRPr="00285936" w:rsidRDefault="00A53401" w:rsidP="00A53401">
            <w:pPr>
              <w:jc w:val="center"/>
            </w:pPr>
            <w:r>
              <w:t>50</w:t>
            </w:r>
          </w:p>
        </w:tc>
        <w:tc>
          <w:tcPr>
            <w:tcW w:w="2250" w:type="dxa"/>
          </w:tcPr>
          <w:p w14:paraId="7C0A87E6" w14:textId="299048AE" w:rsidR="003D1E34" w:rsidRPr="00285936" w:rsidRDefault="00094AD0" w:rsidP="00637D99">
            <w:pPr>
              <w:jc w:val="center"/>
            </w:pPr>
            <w:r>
              <w:t>54</w:t>
            </w:r>
          </w:p>
        </w:tc>
        <w:tc>
          <w:tcPr>
            <w:tcW w:w="2160" w:type="dxa"/>
          </w:tcPr>
          <w:p w14:paraId="683532EA" w14:textId="362591FE" w:rsidR="003D1E34" w:rsidRPr="00285936" w:rsidRDefault="005A1451" w:rsidP="00637D99">
            <w:pPr>
              <w:jc w:val="center"/>
            </w:pPr>
            <w:r>
              <w:t>N/A</w:t>
            </w:r>
          </w:p>
        </w:tc>
      </w:tr>
      <w:tr w:rsidR="003D1E34" w14:paraId="09BE05E2" w14:textId="77777777" w:rsidTr="003D1E34">
        <w:tc>
          <w:tcPr>
            <w:tcW w:w="1098" w:type="dxa"/>
          </w:tcPr>
          <w:p w14:paraId="000DA2D7" w14:textId="71A350AB"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4</w:t>
            </w:r>
            <w:r w:rsidRPr="00273297">
              <w:rPr>
                <w:noProof/>
                <w:sz w:val="24"/>
              </w:rPr>
              <w:t> </w:t>
            </w:r>
            <w:r w:rsidRPr="00273297">
              <w:rPr>
                <w:noProof/>
                <w:sz w:val="24"/>
              </w:rPr>
              <w:t> </w:t>
            </w:r>
            <w:r w:rsidRPr="00273297">
              <w:fldChar w:fldCharType="end"/>
            </w:r>
          </w:p>
        </w:tc>
        <w:tc>
          <w:tcPr>
            <w:tcW w:w="2160" w:type="dxa"/>
          </w:tcPr>
          <w:p w14:paraId="262CD23F" w14:textId="3155A1D3" w:rsidR="003D1E34" w:rsidRDefault="00A53401" w:rsidP="00A53401">
            <w:pPr>
              <w:jc w:val="center"/>
            </w:pPr>
            <w:r>
              <w:t>21</w:t>
            </w:r>
          </w:p>
        </w:tc>
        <w:tc>
          <w:tcPr>
            <w:tcW w:w="2250" w:type="dxa"/>
          </w:tcPr>
          <w:p w14:paraId="208A80F3" w14:textId="1DE88FDF" w:rsidR="003D1E34" w:rsidRDefault="00094AD0" w:rsidP="00637D99">
            <w:pPr>
              <w:jc w:val="center"/>
            </w:pPr>
            <w:r>
              <w:t>42</w:t>
            </w:r>
          </w:p>
        </w:tc>
        <w:tc>
          <w:tcPr>
            <w:tcW w:w="2160" w:type="dxa"/>
          </w:tcPr>
          <w:p w14:paraId="14A49A3E" w14:textId="7A1D021A" w:rsidR="003D1E34" w:rsidRDefault="005A1451" w:rsidP="00637D99">
            <w:pPr>
              <w:jc w:val="center"/>
            </w:pPr>
            <w:r>
              <w:t>N/A</w:t>
            </w:r>
          </w:p>
        </w:tc>
      </w:tr>
      <w:tr w:rsidR="003D1E34" w14:paraId="060D8539" w14:textId="77777777" w:rsidTr="003D1E34">
        <w:tc>
          <w:tcPr>
            <w:tcW w:w="1098" w:type="dxa"/>
          </w:tcPr>
          <w:p w14:paraId="59F45BE8" w14:textId="215AB1AD"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5</w:t>
            </w:r>
            <w:r w:rsidRPr="00273297">
              <w:rPr>
                <w:noProof/>
                <w:sz w:val="24"/>
              </w:rPr>
              <w:t> </w:t>
            </w:r>
            <w:r w:rsidRPr="00273297">
              <w:rPr>
                <w:noProof/>
                <w:sz w:val="24"/>
              </w:rPr>
              <w:t> </w:t>
            </w:r>
            <w:r w:rsidRPr="00273297">
              <w:fldChar w:fldCharType="end"/>
            </w:r>
          </w:p>
        </w:tc>
        <w:tc>
          <w:tcPr>
            <w:tcW w:w="2160" w:type="dxa"/>
          </w:tcPr>
          <w:p w14:paraId="0E76C4F3" w14:textId="6082C034" w:rsidR="003D1E34" w:rsidRDefault="00A53401" w:rsidP="00637D99">
            <w:pPr>
              <w:jc w:val="center"/>
            </w:pPr>
            <w:r>
              <w:t>41</w:t>
            </w:r>
          </w:p>
        </w:tc>
        <w:tc>
          <w:tcPr>
            <w:tcW w:w="2250" w:type="dxa"/>
          </w:tcPr>
          <w:p w14:paraId="7D6E66CE" w14:textId="35766C6E" w:rsidR="003D1E34" w:rsidRDefault="00094AD0" w:rsidP="00637D99">
            <w:pPr>
              <w:jc w:val="center"/>
            </w:pPr>
            <w:r>
              <w:t>54</w:t>
            </w:r>
          </w:p>
        </w:tc>
        <w:tc>
          <w:tcPr>
            <w:tcW w:w="2160" w:type="dxa"/>
          </w:tcPr>
          <w:p w14:paraId="131775C3" w14:textId="2322DC75" w:rsidR="003D1E34" w:rsidRDefault="00094AD0" w:rsidP="00637D99">
            <w:pPr>
              <w:jc w:val="center"/>
            </w:pPr>
            <w:r>
              <w:t>58</w:t>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3AB9FB8F" w:rsidR="003D1E34" w:rsidRPr="00285936" w:rsidRDefault="00995101" w:rsidP="002D6235">
            <w:pPr>
              <w:jc w:val="center"/>
            </w:pPr>
            <w:r>
              <w:t>K</w:t>
            </w:r>
          </w:p>
        </w:tc>
        <w:tc>
          <w:tcPr>
            <w:tcW w:w="2160" w:type="dxa"/>
          </w:tcPr>
          <w:p w14:paraId="4FC972D5" w14:textId="155712D6" w:rsidR="003D1E34" w:rsidRPr="00285936" w:rsidRDefault="00A53401" w:rsidP="00995101">
            <w:pPr>
              <w:jc w:val="center"/>
            </w:pPr>
            <w:r>
              <w:t>9</w:t>
            </w:r>
          </w:p>
        </w:tc>
        <w:tc>
          <w:tcPr>
            <w:tcW w:w="2250" w:type="dxa"/>
          </w:tcPr>
          <w:p w14:paraId="7E472792" w14:textId="4B8FB27D" w:rsidR="003D1E34" w:rsidRPr="00285936" w:rsidRDefault="00094AD0" w:rsidP="002D6235">
            <w:pPr>
              <w:jc w:val="center"/>
            </w:pPr>
            <w:r>
              <w:t>2</w:t>
            </w:r>
          </w:p>
        </w:tc>
        <w:tc>
          <w:tcPr>
            <w:tcW w:w="2160" w:type="dxa"/>
          </w:tcPr>
          <w:p w14:paraId="6C4EC6FE" w14:textId="38235C1C" w:rsidR="003D1E34" w:rsidRPr="00285936" w:rsidRDefault="005A1451" w:rsidP="002D6235">
            <w:pPr>
              <w:jc w:val="center"/>
            </w:pPr>
            <w:r>
              <w:t>N/A</w:t>
            </w:r>
          </w:p>
        </w:tc>
      </w:tr>
      <w:tr w:rsidR="003D1E34" w:rsidRPr="00285936" w14:paraId="5595C90B" w14:textId="77777777" w:rsidTr="003D1E34">
        <w:tc>
          <w:tcPr>
            <w:tcW w:w="1098" w:type="dxa"/>
          </w:tcPr>
          <w:p w14:paraId="7B5B93ED" w14:textId="47FAC58D" w:rsidR="003D1E34" w:rsidRPr="00285936" w:rsidRDefault="00995101" w:rsidP="002D6235">
            <w:pPr>
              <w:jc w:val="center"/>
            </w:pPr>
            <w:r>
              <w:t>1</w:t>
            </w:r>
          </w:p>
        </w:tc>
        <w:tc>
          <w:tcPr>
            <w:tcW w:w="2160" w:type="dxa"/>
          </w:tcPr>
          <w:p w14:paraId="0346E323" w14:textId="55B07F90" w:rsidR="003D1E34" w:rsidRPr="00285936" w:rsidRDefault="00A53401" w:rsidP="00995101">
            <w:pPr>
              <w:jc w:val="center"/>
            </w:pPr>
            <w:r>
              <w:t>4</w:t>
            </w:r>
          </w:p>
        </w:tc>
        <w:tc>
          <w:tcPr>
            <w:tcW w:w="2250" w:type="dxa"/>
          </w:tcPr>
          <w:p w14:paraId="518468E4" w14:textId="5E9C83E7" w:rsidR="003D1E34" w:rsidRPr="00285936" w:rsidRDefault="00094AD0" w:rsidP="002D6235">
            <w:pPr>
              <w:jc w:val="center"/>
            </w:pPr>
            <w:r>
              <w:t>3</w:t>
            </w:r>
          </w:p>
        </w:tc>
        <w:tc>
          <w:tcPr>
            <w:tcW w:w="2160" w:type="dxa"/>
          </w:tcPr>
          <w:p w14:paraId="4FE9C0C9" w14:textId="4879D67F" w:rsidR="003D1E34" w:rsidRPr="00285936" w:rsidRDefault="005A1451" w:rsidP="002D6235">
            <w:pPr>
              <w:jc w:val="center"/>
            </w:pPr>
            <w:r>
              <w:t>N/A</w:t>
            </w:r>
          </w:p>
        </w:tc>
      </w:tr>
      <w:tr w:rsidR="003D1E34" w:rsidRPr="00285936" w14:paraId="64BF475E" w14:textId="77777777" w:rsidTr="003D1E34">
        <w:tc>
          <w:tcPr>
            <w:tcW w:w="1098" w:type="dxa"/>
          </w:tcPr>
          <w:p w14:paraId="6E4E85A8" w14:textId="7A799A85"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2</w:t>
            </w:r>
            <w:r w:rsidRPr="00285936">
              <w:rPr>
                <w:noProof/>
                <w:sz w:val="24"/>
              </w:rPr>
              <w:t> </w:t>
            </w:r>
            <w:r w:rsidRPr="00285936">
              <w:rPr>
                <w:noProof/>
                <w:sz w:val="24"/>
              </w:rPr>
              <w:t> </w:t>
            </w:r>
            <w:r w:rsidRPr="00285936">
              <w:fldChar w:fldCharType="end"/>
            </w:r>
          </w:p>
        </w:tc>
        <w:tc>
          <w:tcPr>
            <w:tcW w:w="2160" w:type="dxa"/>
          </w:tcPr>
          <w:p w14:paraId="556A75FE" w14:textId="3E13AEFD" w:rsidR="003D1E34" w:rsidRPr="00285936" w:rsidRDefault="00A53401" w:rsidP="00995101">
            <w:pPr>
              <w:jc w:val="center"/>
            </w:pPr>
            <w:r>
              <w:t>0</w:t>
            </w:r>
          </w:p>
        </w:tc>
        <w:tc>
          <w:tcPr>
            <w:tcW w:w="2250" w:type="dxa"/>
          </w:tcPr>
          <w:p w14:paraId="703D63C4" w14:textId="1B8EE46D" w:rsidR="003D1E34" w:rsidRPr="00285936" w:rsidRDefault="00094AD0" w:rsidP="002D6235">
            <w:pPr>
              <w:jc w:val="center"/>
            </w:pPr>
            <w:r>
              <w:t>0</w:t>
            </w:r>
          </w:p>
        </w:tc>
        <w:tc>
          <w:tcPr>
            <w:tcW w:w="2160" w:type="dxa"/>
          </w:tcPr>
          <w:p w14:paraId="12D0865D" w14:textId="37ED934F" w:rsidR="003D1E34" w:rsidRPr="00285936" w:rsidRDefault="005A1451" w:rsidP="002D6235">
            <w:pPr>
              <w:jc w:val="center"/>
            </w:pPr>
            <w:r>
              <w:t>N/A</w:t>
            </w:r>
          </w:p>
        </w:tc>
      </w:tr>
      <w:tr w:rsidR="003D1E34" w:rsidRPr="00285936" w14:paraId="19A45367" w14:textId="77777777" w:rsidTr="003D1E34">
        <w:trPr>
          <w:trHeight w:val="219"/>
        </w:trPr>
        <w:tc>
          <w:tcPr>
            <w:tcW w:w="1098" w:type="dxa"/>
          </w:tcPr>
          <w:p w14:paraId="1921DA16" w14:textId="2629DA8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3</w:t>
            </w:r>
            <w:r w:rsidRPr="00285936">
              <w:rPr>
                <w:noProof/>
                <w:sz w:val="24"/>
              </w:rPr>
              <w:t> </w:t>
            </w:r>
            <w:r w:rsidRPr="00285936">
              <w:rPr>
                <w:noProof/>
                <w:sz w:val="24"/>
              </w:rPr>
              <w:t> </w:t>
            </w:r>
            <w:r w:rsidRPr="00285936">
              <w:fldChar w:fldCharType="end"/>
            </w:r>
          </w:p>
        </w:tc>
        <w:tc>
          <w:tcPr>
            <w:tcW w:w="2160" w:type="dxa"/>
          </w:tcPr>
          <w:p w14:paraId="42B837E9" w14:textId="142CF748" w:rsidR="003D1E34" w:rsidRPr="00285936" w:rsidRDefault="00A53401" w:rsidP="00995101">
            <w:pPr>
              <w:jc w:val="center"/>
            </w:pPr>
            <w:r>
              <w:t>0</w:t>
            </w:r>
          </w:p>
        </w:tc>
        <w:tc>
          <w:tcPr>
            <w:tcW w:w="2250" w:type="dxa"/>
          </w:tcPr>
          <w:p w14:paraId="3045CF25" w14:textId="0120B775" w:rsidR="003D1E34" w:rsidRPr="00285936" w:rsidRDefault="00094AD0" w:rsidP="002D6235">
            <w:pPr>
              <w:jc w:val="center"/>
            </w:pPr>
            <w:r>
              <w:t>0</w:t>
            </w:r>
          </w:p>
        </w:tc>
        <w:tc>
          <w:tcPr>
            <w:tcW w:w="2160" w:type="dxa"/>
          </w:tcPr>
          <w:p w14:paraId="0BF6E463" w14:textId="18B64167" w:rsidR="003D1E34" w:rsidRPr="00285936" w:rsidRDefault="005A1451" w:rsidP="002D6235">
            <w:pPr>
              <w:jc w:val="center"/>
            </w:pPr>
            <w:r>
              <w:t>N/A</w:t>
            </w:r>
          </w:p>
        </w:tc>
      </w:tr>
      <w:tr w:rsidR="003D1E34" w14:paraId="0E9E89C6" w14:textId="77777777" w:rsidTr="003D1E34">
        <w:tc>
          <w:tcPr>
            <w:tcW w:w="1098" w:type="dxa"/>
          </w:tcPr>
          <w:p w14:paraId="5020668E" w14:textId="2EB12A69"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4</w:t>
            </w:r>
            <w:r w:rsidRPr="00273297">
              <w:rPr>
                <w:noProof/>
                <w:sz w:val="24"/>
              </w:rPr>
              <w:t> </w:t>
            </w:r>
            <w:r w:rsidRPr="00273297">
              <w:rPr>
                <w:noProof/>
                <w:sz w:val="24"/>
              </w:rPr>
              <w:t> </w:t>
            </w:r>
            <w:r w:rsidRPr="00273297">
              <w:fldChar w:fldCharType="end"/>
            </w:r>
          </w:p>
        </w:tc>
        <w:tc>
          <w:tcPr>
            <w:tcW w:w="2160" w:type="dxa"/>
          </w:tcPr>
          <w:p w14:paraId="060B2666" w14:textId="40B3BE3B" w:rsidR="003D1E34" w:rsidRDefault="00A53401" w:rsidP="00A53401">
            <w:pPr>
              <w:jc w:val="center"/>
            </w:pPr>
            <w:r>
              <w:t>0</w:t>
            </w:r>
          </w:p>
        </w:tc>
        <w:tc>
          <w:tcPr>
            <w:tcW w:w="2250" w:type="dxa"/>
          </w:tcPr>
          <w:p w14:paraId="74CCD9E3" w14:textId="05F0FEE5" w:rsidR="003D1E34" w:rsidRDefault="00094AD0" w:rsidP="002D6235">
            <w:pPr>
              <w:jc w:val="center"/>
            </w:pPr>
            <w:r>
              <w:t>1</w:t>
            </w:r>
          </w:p>
        </w:tc>
        <w:tc>
          <w:tcPr>
            <w:tcW w:w="2160" w:type="dxa"/>
          </w:tcPr>
          <w:p w14:paraId="4E00C551" w14:textId="183886F5" w:rsidR="003D1E34" w:rsidRDefault="005A1451" w:rsidP="002D6235">
            <w:pPr>
              <w:jc w:val="center"/>
            </w:pPr>
            <w:r>
              <w:t>N/A</w:t>
            </w:r>
          </w:p>
        </w:tc>
      </w:tr>
      <w:tr w:rsidR="003D1E34" w14:paraId="1EEFDDB7" w14:textId="77777777" w:rsidTr="003D1E34">
        <w:tc>
          <w:tcPr>
            <w:tcW w:w="1098" w:type="dxa"/>
          </w:tcPr>
          <w:p w14:paraId="73182022" w14:textId="5DB4CEEA"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5</w:t>
            </w:r>
            <w:r w:rsidRPr="00273297">
              <w:rPr>
                <w:noProof/>
                <w:sz w:val="24"/>
              </w:rPr>
              <w:t> </w:t>
            </w:r>
            <w:r w:rsidRPr="00273297">
              <w:rPr>
                <w:noProof/>
                <w:sz w:val="24"/>
              </w:rPr>
              <w:t> </w:t>
            </w:r>
            <w:r w:rsidRPr="00273297">
              <w:fldChar w:fldCharType="end"/>
            </w:r>
          </w:p>
        </w:tc>
        <w:tc>
          <w:tcPr>
            <w:tcW w:w="2160" w:type="dxa"/>
          </w:tcPr>
          <w:p w14:paraId="7F95A2D2" w14:textId="3DB98BD8" w:rsidR="003D1E34" w:rsidRDefault="00A53401" w:rsidP="00A53401">
            <w:pPr>
              <w:jc w:val="center"/>
            </w:pPr>
            <w:r>
              <w:t>6</w:t>
            </w:r>
          </w:p>
        </w:tc>
        <w:tc>
          <w:tcPr>
            <w:tcW w:w="2250" w:type="dxa"/>
          </w:tcPr>
          <w:p w14:paraId="2A9456D7" w14:textId="0BC1889E" w:rsidR="003D1E34" w:rsidRDefault="00094AD0" w:rsidP="002D6235">
            <w:pPr>
              <w:jc w:val="center"/>
            </w:pPr>
            <w:r>
              <w:t>4</w:t>
            </w:r>
          </w:p>
        </w:tc>
        <w:tc>
          <w:tcPr>
            <w:tcW w:w="2160" w:type="dxa"/>
          </w:tcPr>
          <w:p w14:paraId="43293555" w14:textId="6B9A78BF" w:rsidR="003D1E34" w:rsidRDefault="00094AD0" w:rsidP="002D6235">
            <w:pPr>
              <w:jc w:val="center"/>
            </w:pPr>
            <w:r>
              <w:t>6</w:t>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5F593BC8" w:rsidR="003D1E34" w:rsidRPr="00285936" w:rsidRDefault="00995101" w:rsidP="00637D99">
            <w:pPr>
              <w:jc w:val="center"/>
            </w:pPr>
            <w:r>
              <w:t>K</w:t>
            </w:r>
          </w:p>
        </w:tc>
        <w:tc>
          <w:tcPr>
            <w:tcW w:w="2160" w:type="dxa"/>
          </w:tcPr>
          <w:p w14:paraId="333957FF" w14:textId="4D827AC5" w:rsidR="003D1E34" w:rsidRPr="00285936" w:rsidRDefault="00A53401" w:rsidP="00637D99">
            <w:pPr>
              <w:jc w:val="center"/>
            </w:pPr>
            <w:r>
              <w:t>13</w:t>
            </w:r>
          </w:p>
        </w:tc>
        <w:tc>
          <w:tcPr>
            <w:tcW w:w="2250" w:type="dxa"/>
          </w:tcPr>
          <w:p w14:paraId="39F19AD8" w14:textId="73A1D84B" w:rsidR="003D1E34" w:rsidRPr="00285936" w:rsidRDefault="00094AD0" w:rsidP="00637D99">
            <w:pPr>
              <w:jc w:val="center"/>
            </w:pPr>
            <w:r>
              <w:t>7</w:t>
            </w:r>
          </w:p>
        </w:tc>
        <w:tc>
          <w:tcPr>
            <w:tcW w:w="2160" w:type="dxa"/>
          </w:tcPr>
          <w:p w14:paraId="71236DEF" w14:textId="0CECC38A" w:rsidR="003D1E34" w:rsidRPr="00285936" w:rsidRDefault="005A1451" w:rsidP="00637D99">
            <w:pPr>
              <w:jc w:val="center"/>
            </w:pPr>
            <w:r>
              <w:t>N/A</w:t>
            </w:r>
          </w:p>
        </w:tc>
      </w:tr>
      <w:tr w:rsidR="003D1E34" w:rsidRPr="00285936" w14:paraId="197F8AE4" w14:textId="77777777" w:rsidTr="003D1E34">
        <w:tc>
          <w:tcPr>
            <w:tcW w:w="1098" w:type="dxa"/>
          </w:tcPr>
          <w:p w14:paraId="07649F89" w14:textId="1B160D2B" w:rsidR="003D1E34" w:rsidRPr="00285936" w:rsidRDefault="00995101" w:rsidP="00637D99">
            <w:pPr>
              <w:jc w:val="center"/>
            </w:pPr>
            <w:r>
              <w:t>1</w:t>
            </w:r>
          </w:p>
        </w:tc>
        <w:tc>
          <w:tcPr>
            <w:tcW w:w="2160" w:type="dxa"/>
          </w:tcPr>
          <w:p w14:paraId="3A490789" w14:textId="6DDDA2B6" w:rsidR="003D1E34" w:rsidRPr="00285936" w:rsidRDefault="00A53401" w:rsidP="00637D99">
            <w:pPr>
              <w:jc w:val="center"/>
            </w:pPr>
            <w:r>
              <w:t>15</w:t>
            </w:r>
          </w:p>
        </w:tc>
        <w:tc>
          <w:tcPr>
            <w:tcW w:w="2250" w:type="dxa"/>
          </w:tcPr>
          <w:p w14:paraId="1EB2F886" w14:textId="77239586" w:rsidR="003D1E34" w:rsidRPr="00285936" w:rsidRDefault="00094AD0" w:rsidP="00637D99">
            <w:pPr>
              <w:jc w:val="center"/>
            </w:pPr>
            <w:r>
              <w:t>20</w:t>
            </w:r>
          </w:p>
        </w:tc>
        <w:tc>
          <w:tcPr>
            <w:tcW w:w="2160" w:type="dxa"/>
          </w:tcPr>
          <w:p w14:paraId="1B1F43FA" w14:textId="57C33EA6" w:rsidR="003D1E34" w:rsidRPr="00285936" w:rsidRDefault="005A1451" w:rsidP="00637D99">
            <w:pPr>
              <w:jc w:val="center"/>
            </w:pPr>
            <w:r>
              <w:t>N/A</w:t>
            </w:r>
          </w:p>
        </w:tc>
      </w:tr>
      <w:tr w:rsidR="003D1E34" w:rsidRPr="00285936" w14:paraId="09307C97" w14:textId="77777777" w:rsidTr="003D1E34">
        <w:trPr>
          <w:trHeight w:val="228"/>
        </w:trPr>
        <w:tc>
          <w:tcPr>
            <w:tcW w:w="1098" w:type="dxa"/>
          </w:tcPr>
          <w:p w14:paraId="4D0001BA" w14:textId="3803ED62"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2</w:t>
            </w:r>
            <w:r w:rsidRPr="00285936">
              <w:rPr>
                <w:noProof/>
                <w:sz w:val="24"/>
              </w:rPr>
              <w:t> </w:t>
            </w:r>
            <w:r w:rsidRPr="00285936">
              <w:rPr>
                <w:noProof/>
                <w:sz w:val="24"/>
              </w:rPr>
              <w:t> </w:t>
            </w:r>
            <w:r w:rsidRPr="00285936">
              <w:fldChar w:fldCharType="end"/>
            </w:r>
          </w:p>
        </w:tc>
        <w:tc>
          <w:tcPr>
            <w:tcW w:w="2160" w:type="dxa"/>
          </w:tcPr>
          <w:p w14:paraId="144F1F8E" w14:textId="783E7E8A" w:rsidR="003D1E34" w:rsidRPr="00285936" w:rsidRDefault="00A53401" w:rsidP="00637D99">
            <w:pPr>
              <w:jc w:val="center"/>
            </w:pPr>
            <w:r>
              <w:t>2</w:t>
            </w:r>
          </w:p>
        </w:tc>
        <w:tc>
          <w:tcPr>
            <w:tcW w:w="2250" w:type="dxa"/>
          </w:tcPr>
          <w:p w14:paraId="3A7A3C0A" w14:textId="584D25BE" w:rsidR="003D1E34" w:rsidRPr="00285936" w:rsidRDefault="00094AD0" w:rsidP="00637D99">
            <w:pPr>
              <w:jc w:val="center"/>
            </w:pPr>
            <w:r>
              <w:t>3</w:t>
            </w:r>
          </w:p>
        </w:tc>
        <w:tc>
          <w:tcPr>
            <w:tcW w:w="2160" w:type="dxa"/>
          </w:tcPr>
          <w:p w14:paraId="7C23EC63" w14:textId="5F9FE6AF" w:rsidR="003D1E34" w:rsidRPr="00285936" w:rsidRDefault="005A1451" w:rsidP="00637D99">
            <w:pPr>
              <w:jc w:val="center"/>
            </w:pPr>
            <w:r>
              <w:t>N/A</w:t>
            </w:r>
          </w:p>
        </w:tc>
      </w:tr>
      <w:tr w:rsidR="003D1E34" w:rsidRPr="00285936" w14:paraId="0DB954DF" w14:textId="77777777" w:rsidTr="003D1E34">
        <w:trPr>
          <w:trHeight w:val="219"/>
        </w:trPr>
        <w:tc>
          <w:tcPr>
            <w:tcW w:w="1098" w:type="dxa"/>
          </w:tcPr>
          <w:p w14:paraId="2428729E" w14:textId="09B69C60"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3</w:t>
            </w:r>
            <w:r w:rsidRPr="00285936">
              <w:rPr>
                <w:noProof/>
                <w:sz w:val="24"/>
              </w:rPr>
              <w:t> </w:t>
            </w:r>
            <w:r w:rsidRPr="00285936">
              <w:rPr>
                <w:noProof/>
                <w:sz w:val="24"/>
              </w:rPr>
              <w:t> </w:t>
            </w:r>
            <w:r w:rsidRPr="00285936">
              <w:fldChar w:fldCharType="end"/>
            </w:r>
          </w:p>
        </w:tc>
        <w:tc>
          <w:tcPr>
            <w:tcW w:w="2160" w:type="dxa"/>
          </w:tcPr>
          <w:p w14:paraId="3EC1CEFF" w14:textId="009D82E5" w:rsidR="003D1E34" w:rsidRPr="00285936" w:rsidRDefault="00A53401" w:rsidP="00637D99">
            <w:pPr>
              <w:jc w:val="center"/>
            </w:pPr>
            <w:r>
              <w:t>10</w:t>
            </w:r>
          </w:p>
        </w:tc>
        <w:tc>
          <w:tcPr>
            <w:tcW w:w="2250" w:type="dxa"/>
          </w:tcPr>
          <w:p w14:paraId="2C2EDDEF" w14:textId="02F73C27" w:rsidR="003D1E34" w:rsidRPr="00285936" w:rsidRDefault="00094AD0" w:rsidP="00637D99">
            <w:pPr>
              <w:jc w:val="center"/>
            </w:pPr>
            <w:r>
              <w:t>6</w:t>
            </w:r>
          </w:p>
        </w:tc>
        <w:tc>
          <w:tcPr>
            <w:tcW w:w="2160" w:type="dxa"/>
          </w:tcPr>
          <w:p w14:paraId="627A6D20" w14:textId="001E3553" w:rsidR="003D1E34" w:rsidRPr="00285936" w:rsidRDefault="005A1451" w:rsidP="00637D99">
            <w:pPr>
              <w:jc w:val="center"/>
            </w:pPr>
            <w:r>
              <w:t>N/A</w:t>
            </w:r>
          </w:p>
        </w:tc>
      </w:tr>
      <w:tr w:rsidR="003D1E34" w14:paraId="0EBA400D" w14:textId="77777777" w:rsidTr="003D1E34">
        <w:tc>
          <w:tcPr>
            <w:tcW w:w="1098" w:type="dxa"/>
          </w:tcPr>
          <w:p w14:paraId="19F9A63D" w14:textId="3D99C533"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4</w:t>
            </w:r>
            <w:r w:rsidRPr="00273297">
              <w:rPr>
                <w:noProof/>
                <w:sz w:val="24"/>
              </w:rPr>
              <w:t> </w:t>
            </w:r>
            <w:r w:rsidRPr="00273297">
              <w:rPr>
                <w:noProof/>
                <w:sz w:val="24"/>
              </w:rPr>
              <w:t> </w:t>
            </w:r>
            <w:r w:rsidRPr="00273297">
              <w:fldChar w:fldCharType="end"/>
            </w:r>
          </w:p>
        </w:tc>
        <w:tc>
          <w:tcPr>
            <w:tcW w:w="2160" w:type="dxa"/>
          </w:tcPr>
          <w:p w14:paraId="196B209E" w14:textId="3852997A" w:rsidR="003D1E34" w:rsidRDefault="00A53401" w:rsidP="00637D99">
            <w:pPr>
              <w:jc w:val="center"/>
            </w:pPr>
            <w:r>
              <w:t>4</w:t>
            </w:r>
          </w:p>
        </w:tc>
        <w:tc>
          <w:tcPr>
            <w:tcW w:w="2250" w:type="dxa"/>
          </w:tcPr>
          <w:p w14:paraId="3DCF188D" w14:textId="53696A09" w:rsidR="003D1E34" w:rsidRDefault="00094AD0" w:rsidP="00637D99">
            <w:pPr>
              <w:jc w:val="center"/>
            </w:pPr>
            <w:r>
              <w:t>16</w:t>
            </w:r>
          </w:p>
        </w:tc>
        <w:tc>
          <w:tcPr>
            <w:tcW w:w="2160" w:type="dxa"/>
          </w:tcPr>
          <w:p w14:paraId="570C5233" w14:textId="1B042C30" w:rsidR="003D1E34" w:rsidRDefault="005A1451" w:rsidP="00637D99">
            <w:pPr>
              <w:jc w:val="center"/>
            </w:pPr>
            <w:r>
              <w:t>N/A</w:t>
            </w:r>
          </w:p>
        </w:tc>
      </w:tr>
      <w:tr w:rsidR="003D1E34" w14:paraId="07ED922D" w14:textId="77777777" w:rsidTr="003D1E34">
        <w:tc>
          <w:tcPr>
            <w:tcW w:w="1098" w:type="dxa"/>
          </w:tcPr>
          <w:p w14:paraId="1A37FE2E" w14:textId="4F2F0374"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5</w:t>
            </w:r>
            <w:r w:rsidRPr="00273297">
              <w:rPr>
                <w:noProof/>
                <w:sz w:val="24"/>
              </w:rPr>
              <w:t> </w:t>
            </w:r>
            <w:r w:rsidRPr="00273297">
              <w:rPr>
                <w:noProof/>
                <w:sz w:val="24"/>
              </w:rPr>
              <w:t> </w:t>
            </w:r>
            <w:r w:rsidRPr="00273297">
              <w:fldChar w:fldCharType="end"/>
            </w:r>
          </w:p>
        </w:tc>
        <w:tc>
          <w:tcPr>
            <w:tcW w:w="2160" w:type="dxa"/>
          </w:tcPr>
          <w:p w14:paraId="711EDAD0" w14:textId="6D6BC684" w:rsidR="003D1E34" w:rsidRDefault="00A53401" w:rsidP="00637D99">
            <w:pPr>
              <w:jc w:val="center"/>
            </w:pPr>
            <w:r>
              <w:t>0</w:t>
            </w:r>
          </w:p>
        </w:tc>
        <w:tc>
          <w:tcPr>
            <w:tcW w:w="2250" w:type="dxa"/>
          </w:tcPr>
          <w:p w14:paraId="47BD4EEE" w14:textId="70F18EEE" w:rsidR="003D1E34" w:rsidRDefault="00094AD0" w:rsidP="00637D99">
            <w:pPr>
              <w:jc w:val="center"/>
            </w:pPr>
            <w:r>
              <w:t>8</w:t>
            </w:r>
          </w:p>
        </w:tc>
        <w:tc>
          <w:tcPr>
            <w:tcW w:w="2160" w:type="dxa"/>
          </w:tcPr>
          <w:p w14:paraId="7685D948" w14:textId="2DADC9B6" w:rsidR="003D1E34" w:rsidRDefault="003C0C8D" w:rsidP="00637D99">
            <w:pPr>
              <w:jc w:val="center"/>
            </w:pPr>
            <w:r>
              <w:t>3</w:t>
            </w:r>
          </w:p>
        </w:tc>
      </w:tr>
    </w:tbl>
    <w:p w14:paraId="400D74EE" w14:textId="77777777" w:rsidR="00DD4E5D" w:rsidRDefault="00DD4E5D" w:rsidP="00DD4E5D">
      <w:pPr>
        <w:spacing w:after="200"/>
        <w:rPr>
          <w:b/>
        </w:rPr>
      </w:pPr>
    </w:p>
    <w:p w14:paraId="7E72B2DE" w14:textId="77777777" w:rsidR="00CE6AFF" w:rsidRDefault="00CE6AFF" w:rsidP="00DD4E5D">
      <w:pPr>
        <w:spacing w:after="200"/>
        <w:rPr>
          <w:b/>
        </w:rPr>
      </w:pPr>
    </w:p>
    <w:p w14:paraId="588AE31C" w14:textId="77777777" w:rsidR="004F5CFB" w:rsidRDefault="004F5CFB" w:rsidP="00DD4E5D">
      <w:pPr>
        <w:spacing w:after="200"/>
        <w:rPr>
          <w:b/>
        </w:rPr>
      </w:pPr>
    </w:p>
    <w:p w14:paraId="6337A121" w14:textId="77777777" w:rsidR="004F5CFB" w:rsidRDefault="004F5CFB" w:rsidP="00DD4E5D">
      <w:pPr>
        <w:spacing w:after="200"/>
        <w:rPr>
          <w:b/>
        </w:rPr>
      </w:pPr>
    </w:p>
    <w:p w14:paraId="5F4BAB38" w14:textId="77777777" w:rsidR="00DD4E5D" w:rsidRDefault="00DD4E5D" w:rsidP="00DD4E5D">
      <w:pPr>
        <w:spacing w:after="200"/>
        <w:rPr>
          <w:b/>
        </w:rPr>
      </w:pPr>
      <w:r>
        <w:rPr>
          <w:b/>
        </w:rPr>
        <w:lastRenderedPageBreak/>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2A080420" w:rsidR="003D1E34" w:rsidRPr="00285936" w:rsidRDefault="00A53401" w:rsidP="00637D99">
            <w:pPr>
              <w:jc w:val="center"/>
            </w:pPr>
            <w:r>
              <w:t>K</w:t>
            </w:r>
          </w:p>
        </w:tc>
        <w:tc>
          <w:tcPr>
            <w:tcW w:w="2160" w:type="dxa"/>
          </w:tcPr>
          <w:p w14:paraId="3E8C970A" w14:textId="19634D77" w:rsidR="003D1E34" w:rsidRPr="00285936" w:rsidRDefault="00A53401" w:rsidP="00637D99">
            <w:pPr>
              <w:jc w:val="center"/>
            </w:pPr>
            <w:r>
              <w:t>78</w:t>
            </w:r>
          </w:p>
        </w:tc>
        <w:tc>
          <w:tcPr>
            <w:tcW w:w="2250" w:type="dxa"/>
          </w:tcPr>
          <w:p w14:paraId="328B40C3" w14:textId="26EB3568" w:rsidR="003D1E34" w:rsidRPr="00285936" w:rsidRDefault="00094AD0" w:rsidP="00637D99">
            <w:pPr>
              <w:jc w:val="center"/>
            </w:pPr>
            <w:r>
              <w:t>78</w:t>
            </w:r>
          </w:p>
        </w:tc>
        <w:tc>
          <w:tcPr>
            <w:tcW w:w="2160" w:type="dxa"/>
          </w:tcPr>
          <w:p w14:paraId="7340EAF2" w14:textId="03B3C64E" w:rsidR="003D1E34" w:rsidRPr="00285936" w:rsidRDefault="005A1451" w:rsidP="00637D99">
            <w:pPr>
              <w:jc w:val="center"/>
            </w:pPr>
            <w:r>
              <w:t>N/A</w:t>
            </w:r>
          </w:p>
        </w:tc>
      </w:tr>
      <w:tr w:rsidR="003D1E34" w:rsidRPr="00285936" w14:paraId="0900C9BB" w14:textId="77777777" w:rsidTr="003D1E34">
        <w:tc>
          <w:tcPr>
            <w:tcW w:w="1098" w:type="dxa"/>
          </w:tcPr>
          <w:p w14:paraId="48C0CD00" w14:textId="1092FBCC" w:rsidR="003D1E34" w:rsidRPr="00285936" w:rsidRDefault="00A53401" w:rsidP="00637D99">
            <w:pPr>
              <w:jc w:val="center"/>
            </w:pPr>
            <w:r>
              <w:t>1</w:t>
            </w:r>
          </w:p>
        </w:tc>
        <w:tc>
          <w:tcPr>
            <w:tcW w:w="2160" w:type="dxa"/>
          </w:tcPr>
          <w:p w14:paraId="278541AF" w14:textId="72CE4F69" w:rsidR="003D1E34" w:rsidRPr="00285936" w:rsidRDefault="00A53401" w:rsidP="00637D99">
            <w:pPr>
              <w:jc w:val="center"/>
            </w:pPr>
            <w:r>
              <w:t>94</w:t>
            </w:r>
          </w:p>
        </w:tc>
        <w:tc>
          <w:tcPr>
            <w:tcW w:w="2250" w:type="dxa"/>
          </w:tcPr>
          <w:p w14:paraId="3E359165" w14:textId="69C22458" w:rsidR="003D1E34" w:rsidRPr="00285936" w:rsidRDefault="00094AD0" w:rsidP="00637D99">
            <w:pPr>
              <w:jc w:val="center"/>
            </w:pPr>
            <w:r>
              <w:t>94</w:t>
            </w:r>
          </w:p>
        </w:tc>
        <w:tc>
          <w:tcPr>
            <w:tcW w:w="2160" w:type="dxa"/>
          </w:tcPr>
          <w:p w14:paraId="2C71135E" w14:textId="6D08AA7E" w:rsidR="003D1E34" w:rsidRPr="00285936" w:rsidRDefault="005A1451" w:rsidP="00637D99">
            <w:pPr>
              <w:jc w:val="center"/>
            </w:pPr>
            <w:r>
              <w:t>N/A</w:t>
            </w:r>
          </w:p>
        </w:tc>
      </w:tr>
      <w:tr w:rsidR="003D1E34" w:rsidRPr="00285936" w14:paraId="6FB37B5A" w14:textId="77777777" w:rsidTr="003D1E34">
        <w:tc>
          <w:tcPr>
            <w:tcW w:w="1098" w:type="dxa"/>
          </w:tcPr>
          <w:p w14:paraId="7E47B078" w14:textId="30FD999B" w:rsidR="003D1E34" w:rsidRPr="00285936" w:rsidRDefault="00A53401" w:rsidP="00637D99">
            <w:pPr>
              <w:jc w:val="center"/>
            </w:pPr>
            <w:r>
              <w:t>2</w:t>
            </w:r>
          </w:p>
        </w:tc>
        <w:tc>
          <w:tcPr>
            <w:tcW w:w="2160" w:type="dxa"/>
          </w:tcPr>
          <w:p w14:paraId="1F49EBE0" w14:textId="300EC51E" w:rsidR="003D1E34" w:rsidRPr="00285936" w:rsidRDefault="00A53401" w:rsidP="00637D99">
            <w:pPr>
              <w:jc w:val="center"/>
            </w:pPr>
            <w:r>
              <w:t>94</w:t>
            </w:r>
          </w:p>
        </w:tc>
        <w:tc>
          <w:tcPr>
            <w:tcW w:w="2250" w:type="dxa"/>
          </w:tcPr>
          <w:p w14:paraId="71EAA2A6" w14:textId="103D8338" w:rsidR="003D1E34" w:rsidRPr="00285936" w:rsidRDefault="00094AD0" w:rsidP="00637D99">
            <w:pPr>
              <w:jc w:val="center"/>
            </w:pPr>
            <w:r>
              <w:t>93</w:t>
            </w:r>
          </w:p>
        </w:tc>
        <w:tc>
          <w:tcPr>
            <w:tcW w:w="2160" w:type="dxa"/>
          </w:tcPr>
          <w:p w14:paraId="1F4686F1" w14:textId="03E7B456" w:rsidR="003D1E34" w:rsidRPr="00285936" w:rsidRDefault="005A1451" w:rsidP="00637D99">
            <w:pPr>
              <w:jc w:val="center"/>
            </w:pPr>
            <w:r>
              <w:t>N/A</w:t>
            </w:r>
          </w:p>
        </w:tc>
      </w:tr>
      <w:tr w:rsidR="003D1E34" w:rsidRPr="00285936" w14:paraId="75DB2FBA" w14:textId="77777777" w:rsidTr="003D1E34">
        <w:trPr>
          <w:trHeight w:val="219"/>
        </w:trPr>
        <w:tc>
          <w:tcPr>
            <w:tcW w:w="1098" w:type="dxa"/>
          </w:tcPr>
          <w:p w14:paraId="5390278D" w14:textId="2940B39A" w:rsidR="003D1E34" w:rsidRPr="00285936" w:rsidRDefault="00A53401" w:rsidP="00637D99">
            <w:pPr>
              <w:jc w:val="center"/>
            </w:pPr>
            <w:r>
              <w:t>3</w:t>
            </w:r>
          </w:p>
        </w:tc>
        <w:tc>
          <w:tcPr>
            <w:tcW w:w="2160" w:type="dxa"/>
          </w:tcPr>
          <w:p w14:paraId="5C4A2FCD" w14:textId="1D45BABD" w:rsidR="003D1E34" w:rsidRPr="00285936" w:rsidRDefault="00A53401" w:rsidP="00637D99">
            <w:pPr>
              <w:jc w:val="center"/>
            </w:pPr>
            <w:r>
              <w:t>88</w:t>
            </w:r>
          </w:p>
        </w:tc>
        <w:tc>
          <w:tcPr>
            <w:tcW w:w="2250" w:type="dxa"/>
          </w:tcPr>
          <w:p w14:paraId="2518B4AD" w14:textId="7DC077BD" w:rsidR="003D1E34" w:rsidRPr="00285936" w:rsidRDefault="00094AD0" w:rsidP="00637D99">
            <w:pPr>
              <w:jc w:val="center"/>
            </w:pPr>
            <w:r>
              <w:t>86</w:t>
            </w:r>
          </w:p>
        </w:tc>
        <w:tc>
          <w:tcPr>
            <w:tcW w:w="2160" w:type="dxa"/>
          </w:tcPr>
          <w:p w14:paraId="5D4D3445" w14:textId="2C856225" w:rsidR="003D1E34" w:rsidRPr="00285936" w:rsidRDefault="005A1451" w:rsidP="00637D99">
            <w:pPr>
              <w:jc w:val="center"/>
            </w:pPr>
            <w:r>
              <w:t>N/A</w:t>
            </w:r>
          </w:p>
        </w:tc>
      </w:tr>
      <w:tr w:rsidR="003D1E34" w14:paraId="7C54044A" w14:textId="77777777" w:rsidTr="003D1E34">
        <w:tc>
          <w:tcPr>
            <w:tcW w:w="1098" w:type="dxa"/>
          </w:tcPr>
          <w:p w14:paraId="74C2EBA7" w14:textId="541BFB4E" w:rsidR="003D1E34" w:rsidRDefault="00A53401" w:rsidP="00637D99">
            <w:pPr>
              <w:jc w:val="center"/>
            </w:pPr>
            <w:r>
              <w:t>4</w:t>
            </w:r>
          </w:p>
        </w:tc>
        <w:tc>
          <w:tcPr>
            <w:tcW w:w="2160" w:type="dxa"/>
          </w:tcPr>
          <w:p w14:paraId="74D753E2" w14:textId="4C10C6D6" w:rsidR="003D1E34" w:rsidRDefault="00A53401" w:rsidP="00637D99">
            <w:pPr>
              <w:jc w:val="center"/>
            </w:pPr>
            <w:r>
              <w:t>75</w:t>
            </w:r>
          </w:p>
        </w:tc>
        <w:tc>
          <w:tcPr>
            <w:tcW w:w="2250" w:type="dxa"/>
          </w:tcPr>
          <w:p w14:paraId="03BA0CCD" w14:textId="35EB24C3" w:rsidR="003D1E34" w:rsidRDefault="00094AD0" w:rsidP="00637D99">
            <w:pPr>
              <w:jc w:val="center"/>
            </w:pPr>
            <w:r>
              <w:t>88</w:t>
            </w:r>
          </w:p>
        </w:tc>
        <w:tc>
          <w:tcPr>
            <w:tcW w:w="2160" w:type="dxa"/>
          </w:tcPr>
          <w:p w14:paraId="27838A0E" w14:textId="33B66E6C" w:rsidR="003D1E34" w:rsidRDefault="005A1451" w:rsidP="00637D99">
            <w:pPr>
              <w:jc w:val="center"/>
            </w:pPr>
            <w:r>
              <w:t>N/A</w:t>
            </w:r>
          </w:p>
        </w:tc>
      </w:tr>
      <w:tr w:rsidR="003D1E34" w14:paraId="202EE0FA" w14:textId="77777777" w:rsidTr="003D1E34">
        <w:tc>
          <w:tcPr>
            <w:tcW w:w="1098" w:type="dxa"/>
          </w:tcPr>
          <w:p w14:paraId="3E35767B" w14:textId="0FB51A08" w:rsidR="003D1E34" w:rsidRDefault="00A53401" w:rsidP="00637D99">
            <w:pPr>
              <w:jc w:val="center"/>
            </w:pPr>
            <w:r>
              <w:t>5</w:t>
            </w:r>
          </w:p>
        </w:tc>
        <w:tc>
          <w:tcPr>
            <w:tcW w:w="2160" w:type="dxa"/>
          </w:tcPr>
          <w:p w14:paraId="240F203B" w14:textId="78F54EB7" w:rsidR="003D1E34" w:rsidRDefault="00A53401" w:rsidP="00637D99">
            <w:pPr>
              <w:jc w:val="center"/>
            </w:pPr>
            <w:r>
              <w:t>82</w:t>
            </w:r>
          </w:p>
        </w:tc>
        <w:tc>
          <w:tcPr>
            <w:tcW w:w="2250" w:type="dxa"/>
          </w:tcPr>
          <w:p w14:paraId="73543F36" w14:textId="6C9E16FC" w:rsidR="003D1E34" w:rsidRDefault="00094AD0" w:rsidP="00637D99">
            <w:pPr>
              <w:jc w:val="center"/>
            </w:pPr>
            <w:r>
              <w:t>85</w:t>
            </w:r>
          </w:p>
        </w:tc>
        <w:tc>
          <w:tcPr>
            <w:tcW w:w="2160" w:type="dxa"/>
          </w:tcPr>
          <w:p w14:paraId="53F95B42" w14:textId="0ACA0FA2" w:rsidR="003D1E34" w:rsidRDefault="003C0C8D" w:rsidP="00637D99">
            <w:pPr>
              <w:jc w:val="center"/>
            </w:pPr>
            <w:r>
              <w:t>87</w:t>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0F863F11" w:rsidR="003D1E34" w:rsidRPr="00285936" w:rsidRDefault="00995101" w:rsidP="00637D99">
            <w:pPr>
              <w:jc w:val="center"/>
            </w:pPr>
            <w:r>
              <w:t>K</w:t>
            </w:r>
          </w:p>
        </w:tc>
        <w:tc>
          <w:tcPr>
            <w:tcW w:w="2160" w:type="dxa"/>
          </w:tcPr>
          <w:p w14:paraId="30E26C2A" w14:textId="2E13B503" w:rsidR="003D1E34" w:rsidRPr="00285936" w:rsidRDefault="00A53401" w:rsidP="00637D99">
            <w:pPr>
              <w:jc w:val="center"/>
            </w:pPr>
            <w:r>
              <w:t>38</w:t>
            </w:r>
          </w:p>
        </w:tc>
        <w:tc>
          <w:tcPr>
            <w:tcW w:w="2250" w:type="dxa"/>
          </w:tcPr>
          <w:p w14:paraId="795C4FC9" w14:textId="03CA4D53" w:rsidR="003D1E34" w:rsidRPr="00285936" w:rsidRDefault="00094AD0" w:rsidP="00637D99">
            <w:pPr>
              <w:jc w:val="center"/>
            </w:pPr>
            <w:r>
              <w:t>40</w:t>
            </w:r>
          </w:p>
        </w:tc>
        <w:tc>
          <w:tcPr>
            <w:tcW w:w="2160" w:type="dxa"/>
          </w:tcPr>
          <w:p w14:paraId="4029B1D6" w14:textId="1CA12D64" w:rsidR="003D1E34" w:rsidRPr="00285936" w:rsidRDefault="005A1451" w:rsidP="00637D99">
            <w:pPr>
              <w:jc w:val="center"/>
            </w:pPr>
            <w:r>
              <w:t>N/A</w:t>
            </w:r>
          </w:p>
        </w:tc>
      </w:tr>
      <w:tr w:rsidR="003D1E34" w:rsidRPr="00285936" w14:paraId="496DC110" w14:textId="77777777" w:rsidTr="003D1E34">
        <w:tc>
          <w:tcPr>
            <w:tcW w:w="1098" w:type="dxa"/>
          </w:tcPr>
          <w:p w14:paraId="5A94B6C2" w14:textId="2C2E2833"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1</w:t>
            </w:r>
            <w:r w:rsidRPr="00285936">
              <w:rPr>
                <w:noProof/>
                <w:sz w:val="24"/>
              </w:rPr>
              <w:t> </w:t>
            </w:r>
            <w:r w:rsidRPr="00285936">
              <w:rPr>
                <w:noProof/>
                <w:sz w:val="24"/>
              </w:rPr>
              <w:t> </w:t>
            </w:r>
            <w:r w:rsidRPr="00285936">
              <w:fldChar w:fldCharType="end"/>
            </w:r>
          </w:p>
        </w:tc>
        <w:tc>
          <w:tcPr>
            <w:tcW w:w="2160" w:type="dxa"/>
          </w:tcPr>
          <w:p w14:paraId="163425F8" w14:textId="04F716A2" w:rsidR="003D1E34" w:rsidRPr="00285936" w:rsidRDefault="00A53401" w:rsidP="00637D99">
            <w:pPr>
              <w:jc w:val="center"/>
            </w:pPr>
            <w:r>
              <w:t>38</w:t>
            </w:r>
          </w:p>
        </w:tc>
        <w:tc>
          <w:tcPr>
            <w:tcW w:w="2250" w:type="dxa"/>
          </w:tcPr>
          <w:p w14:paraId="69A14760" w14:textId="784765B7" w:rsidR="003D1E34" w:rsidRPr="00285936" w:rsidRDefault="00094AD0" w:rsidP="00637D99">
            <w:pPr>
              <w:jc w:val="center"/>
            </w:pPr>
            <w:r>
              <w:t>41</w:t>
            </w:r>
          </w:p>
        </w:tc>
        <w:tc>
          <w:tcPr>
            <w:tcW w:w="2160" w:type="dxa"/>
          </w:tcPr>
          <w:p w14:paraId="7B035200" w14:textId="1E5AFD18" w:rsidR="003D1E34" w:rsidRPr="00285936" w:rsidRDefault="005A1451" w:rsidP="00637D99">
            <w:pPr>
              <w:jc w:val="center"/>
            </w:pPr>
            <w:r>
              <w:t>N/A</w:t>
            </w:r>
          </w:p>
        </w:tc>
      </w:tr>
      <w:tr w:rsidR="003D1E34" w:rsidRPr="00285936" w14:paraId="295CC506" w14:textId="77777777" w:rsidTr="003D1E34">
        <w:tc>
          <w:tcPr>
            <w:tcW w:w="1098" w:type="dxa"/>
          </w:tcPr>
          <w:p w14:paraId="12944E6B" w14:textId="01C8E8C6"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2</w:t>
            </w:r>
            <w:r w:rsidRPr="00285936">
              <w:rPr>
                <w:noProof/>
                <w:sz w:val="24"/>
              </w:rPr>
              <w:t> </w:t>
            </w:r>
            <w:r w:rsidRPr="00285936">
              <w:rPr>
                <w:noProof/>
                <w:sz w:val="24"/>
              </w:rPr>
              <w:t> </w:t>
            </w:r>
            <w:r w:rsidRPr="00285936">
              <w:fldChar w:fldCharType="end"/>
            </w:r>
          </w:p>
        </w:tc>
        <w:tc>
          <w:tcPr>
            <w:tcW w:w="2160" w:type="dxa"/>
          </w:tcPr>
          <w:p w14:paraId="5E911CE9" w14:textId="29484499" w:rsidR="003D1E34" w:rsidRPr="00285936" w:rsidRDefault="00A53401" w:rsidP="00637D99">
            <w:pPr>
              <w:jc w:val="center"/>
            </w:pPr>
            <w:r>
              <w:t>26</w:t>
            </w:r>
          </w:p>
        </w:tc>
        <w:tc>
          <w:tcPr>
            <w:tcW w:w="2250" w:type="dxa"/>
          </w:tcPr>
          <w:p w14:paraId="000EFFC6" w14:textId="77AEE024" w:rsidR="003D1E34" w:rsidRPr="00285936" w:rsidRDefault="00094AD0" w:rsidP="00637D99">
            <w:pPr>
              <w:jc w:val="center"/>
            </w:pPr>
            <w:r>
              <w:t>28</w:t>
            </w:r>
          </w:p>
        </w:tc>
        <w:tc>
          <w:tcPr>
            <w:tcW w:w="2160" w:type="dxa"/>
          </w:tcPr>
          <w:p w14:paraId="21BB4BEF" w14:textId="21C3825B" w:rsidR="003D1E34" w:rsidRPr="00285936" w:rsidRDefault="005A1451" w:rsidP="00637D99">
            <w:pPr>
              <w:jc w:val="center"/>
            </w:pPr>
            <w:r>
              <w:t>N/A</w:t>
            </w:r>
          </w:p>
        </w:tc>
      </w:tr>
      <w:tr w:rsidR="003D1E34" w:rsidRPr="00285936" w14:paraId="64B83814" w14:textId="77777777" w:rsidTr="003D1E34">
        <w:trPr>
          <w:trHeight w:val="219"/>
        </w:trPr>
        <w:tc>
          <w:tcPr>
            <w:tcW w:w="1098" w:type="dxa"/>
          </w:tcPr>
          <w:p w14:paraId="66FF4FAB" w14:textId="1396A8E8"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00995101">
              <w:rPr>
                <w:noProof/>
                <w:sz w:val="24"/>
              </w:rPr>
              <w:t>3</w:t>
            </w:r>
            <w:r w:rsidRPr="00285936">
              <w:rPr>
                <w:noProof/>
                <w:sz w:val="24"/>
              </w:rPr>
              <w:t> </w:t>
            </w:r>
            <w:r w:rsidRPr="00285936">
              <w:rPr>
                <w:noProof/>
                <w:sz w:val="24"/>
              </w:rPr>
              <w:t> </w:t>
            </w:r>
            <w:r w:rsidRPr="00285936">
              <w:fldChar w:fldCharType="end"/>
            </w:r>
          </w:p>
        </w:tc>
        <w:tc>
          <w:tcPr>
            <w:tcW w:w="2160" w:type="dxa"/>
          </w:tcPr>
          <w:p w14:paraId="6BA040D0" w14:textId="433676D5" w:rsidR="003D1E34" w:rsidRPr="00285936" w:rsidRDefault="00A53401" w:rsidP="00637D99">
            <w:pPr>
              <w:jc w:val="center"/>
            </w:pPr>
            <w:r>
              <w:t>12</w:t>
            </w:r>
          </w:p>
        </w:tc>
        <w:tc>
          <w:tcPr>
            <w:tcW w:w="2250" w:type="dxa"/>
          </w:tcPr>
          <w:p w14:paraId="7DE368C4" w14:textId="60C27DB2" w:rsidR="003D1E34" w:rsidRPr="00285936" w:rsidRDefault="00094AD0" w:rsidP="00637D99">
            <w:pPr>
              <w:jc w:val="center"/>
            </w:pPr>
            <w:r>
              <w:t>21</w:t>
            </w:r>
          </w:p>
        </w:tc>
        <w:tc>
          <w:tcPr>
            <w:tcW w:w="2160" w:type="dxa"/>
          </w:tcPr>
          <w:p w14:paraId="14323216" w14:textId="33B26C4A" w:rsidR="003D1E34" w:rsidRPr="00285936" w:rsidRDefault="005A1451" w:rsidP="00637D99">
            <w:pPr>
              <w:jc w:val="center"/>
            </w:pPr>
            <w:r>
              <w:t>N/A</w:t>
            </w:r>
          </w:p>
        </w:tc>
      </w:tr>
      <w:tr w:rsidR="003D1E34" w14:paraId="0FACB2D4" w14:textId="77777777" w:rsidTr="003D1E34">
        <w:tc>
          <w:tcPr>
            <w:tcW w:w="1098" w:type="dxa"/>
          </w:tcPr>
          <w:p w14:paraId="0A4C390D" w14:textId="15DA8FDF"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4</w:t>
            </w:r>
            <w:r w:rsidRPr="00273297">
              <w:rPr>
                <w:noProof/>
                <w:sz w:val="24"/>
              </w:rPr>
              <w:t> </w:t>
            </w:r>
            <w:r w:rsidRPr="00273297">
              <w:rPr>
                <w:noProof/>
                <w:sz w:val="24"/>
              </w:rPr>
              <w:t> </w:t>
            </w:r>
            <w:r w:rsidRPr="00273297">
              <w:fldChar w:fldCharType="end"/>
            </w:r>
          </w:p>
        </w:tc>
        <w:tc>
          <w:tcPr>
            <w:tcW w:w="2160" w:type="dxa"/>
          </w:tcPr>
          <w:p w14:paraId="29355CC6" w14:textId="2651B7AE" w:rsidR="003D1E34" w:rsidRDefault="00A53401" w:rsidP="00637D99">
            <w:pPr>
              <w:jc w:val="center"/>
            </w:pPr>
            <w:r>
              <w:t>0</w:t>
            </w:r>
          </w:p>
        </w:tc>
        <w:tc>
          <w:tcPr>
            <w:tcW w:w="2250" w:type="dxa"/>
          </w:tcPr>
          <w:p w14:paraId="7F34E27B" w14:textId="2AC6FDBB" w:rsidR="003D1E34" w:rsidRDefault="00094AD0" w:rsidP="00637D99">
            <w:pPr>
              <w:jc w:val="center"/>
            </w:pPr>
            <w:r>
              <w:t>8</w:t>
            </w:r>
          </w:p>
        </w:tc>
        <w:tc>
          <w:tcPr>
            <w:tcW w:w="2160" w:type="dxa"/>
          </w:tcPr>
          <w:p w14:paraId="27C37002" w14:textId="619331D0" w:rsidR="003D1E34" w:rsidRDefault="005A1451" w:rsidP="00637D99">
            <w:pPr>
              <w:jc w:val="center"/>
            </w:pPr>
            <w:r>
              <w:t>N/A</w:t>
            </w:r>
          </w:p>
        </w:tc>
      </w:tr>
      <w:tr w:rsidR="003D1E34" w14:paraId="51B4C2BB" w14:textId="77777777" w:rsidTr="003D1E34">
        <w:tc>
          <w:tcPr>
            <w:tcW w:w="1098" w:type="dxa"/>
          </w:tcPr>
          <w:p w14:paraId="6F552809" w14:textId="7CCE2258"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00995101">
              <w:rPr>
                <w:noProof/>
                <w:sz w:val="24"/>
              </w:rPr>
              <w:t>5</w:t>
            </w:r>
            <w:r w:rsidRPr="00273297">
              <w:rPr>
                <w:noProof/>
                <w:sz w:val="24"/>
              </w:rPr>
              <w:t> </w:t>
            </w:r>
            <w:r w:rsidRPr="00273297">
              <w:rPr>
                <w:noProof/>
                <w:sz w:val="24"/>
              </w:rPr>
              <w:t> </w:t>
            </w:r>
            <w:r w:rsidRPr="00273297">
              <w:fldChar w:fldCharType="end"/>
            </w:r>
          </w:p>
        </w:tc>
        <w:tc>
          <w:tcPr>
            <w:tcW w:w="2160" w:type="dxa"/>
          </w:tcPr>
          <w:p w14:paraId="30EDC3E0" w14:textId="2E68DD27" w:rsidR="003D1E34" w:rsidRDefault="00A53401" w:rsidP="00637D99">
            <w:pPr>
              <w:jc w:val="center"/>
            </w:pPr>
            <w:r>
              <w:t>6</w:t>
            </w:r>
          </w:p>
        </w:tc>
        <w:tc>
          <w:tcPr>
            <w:tcW w:w="2250" w:type="dxa"/>
          </w:tcPr>
          <w:p w14:paraId="2C8043B7" w14:textId="4B850CB7" w:rsidR="003D1E34" w:rsidRDefault="00094AD0" w:rsidP="00637D99">
            <w:pPr>
              <w:jc w:val="center"/>
            </w:pPr>
            <w:r>
              <w:t>8</w:t>
            </w:r>
          </w:p>
        </w:tc>
        <w:tc>
          <w:tcPr>
            <w:tcW w:w="2160" w:type="dxa"/>
          </w:tcPr>
          <w:p w14:paraId="0EF46AE0" w14:textId="4D28EC7F" w:rsidR="003D1E34" w:rsidRDefault="003C0C8D" w:rsidP="00637D99">
            <w:pPr>
              <w:jc w:val="center"/>
            </w:pPr>
            <w:r>
              <w:t>3</w:t>
            </w:r>
          </w:p>
        </w:tc>
      </w:tr>
    </w:tbl>
    <w:p w14:paraId="4AB18005" w14:textId="77777777" w:rsidR="00A25F5B" w:rsidRPr="00DD4E5D" w:rsidRDefault="00A25F5B" w:rsidP="00DD4E5D">
      <w:pPr>
        <w:spacing w:after="200"/>
        <w:rPr>
          <w:b/>
        </w:rPr>
      </w:pPr>
    </w:p>
    <w:p w14:paraId="5C9E1761" w14:textId="3DB822DC" w:rsidR="0097073F" w:rsidRDefault="00371BFE" w:rsidP="006A58B5">
      <w:pPr>
        <w:pStyle w:val="ListParagraph"/>
        <w:numPr>
          <w:ilvl w:val="0"/>
          <w:numId w:val="20"/>
        </w:numPr>
        <w:spacing w:after="200"/>
        <w:rPr>
          <w:b/>
        </w:rPr>
      </w:pPr>
      <w:r>
        <w:rPr>
          <w:b/>
        </w:rPr>
        <w:t>% Scoring at Each Proficiency Level</w:t>
      </w:r>
      <w:r w:rsidR="0097073F">
        <w:rPr>
          <w:b/>
        </w:rPr>
        <w:t xml:space="preserve"> on the </w:t>
      </w:r>
      <w:r w:rsidR="00841E82">
        <w:rPr>
          <w:b/>
        </w:rPr>
        <w:t>CELLA Test</w:t>
      </w:r>
      <w:r w:rsidR="00F55002">
        <w:rPr>
          <w:b/>
        </w:rPr>
        <w:t>- Reading</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62CC55B4" w:rsidR="00BF26FD" w:rsidRPr="00285936" w:rsidRDefault="00F55002" w:rsidP="00637D99">
            <w:pPr>
              <w:jc w:val="center"/>
            </w:pPr>
            <w:r>
              <w:t>K</w:t>
            </w:r>
          </w:p>
        </w:tc>
        <w:tc>
          <w:tcPr>
            <w:tcW w:w="2160" w:type="dxa"/>
          </w:tcPr>
          <w:p w14:paraId="603ED5C9" w14:textId="40DDDF13" w:rsidR="00BF26FD" w:rsidRPr="00285936" w:rsidRDefault="00F55002" w:rsidP="00637D99">
            <w:pPr>
              <w:jc w:val="center"/>
            </w:pPr>
            <w:r>
              <w:t>38</w:t>
            </w:r>
          </w:p>
        </w:tc>
        <w:tc>
          <w:tcPr>
            <w:tcW w:w="2250" w:type="dxa"/>
          </w:tcPr>
          <w:p w14:paraId="659C780D" w14:textId="60C40FD5" w:rsidR="00BF26FD" w:rsidRPr="00285936" w:rsidRDefault="00F55002" w:rsidP="00637D99">
            <w:pPr>
              <w:jc w:val="center"/>
            </w:pPr>
            <w:r>
              <w:t>49</w:t>
            </w:r>
          </w:p>
        </w:tc>
        <w:tc>
          <w:tcPr>
            <w:tcW w:w="2160" w:type="dxa"/>
          </w:tcPr>
          <w:p w14:paraId="3EB68A7A" w14:textId="0C0C31D3" w:rsidR="00BF26FD" w:rsidRDefault="00F55002" w:rsidP="00637D99">
            <w:pPr>
              <w:jc w:val="center"/>
            </w:pPr>
            <w:r>
              <w:t>13</w:t>
            </w:r>
          </w:p>
        </w:tc>
        <w:tc>
          <w:tcPr>
            <w:tcW w:w="2160" w:type="dxa"/>
          </w:tcPr>
          <w:p w14:paraId="7BEB388B" w14:textId="165E60E6" w:rsidR="00BF26FD" w:rsidRPr="00285936" w:rsidRDefault="00F55002" w:rsidP="00637D99">
            <w:pPr>
              <w:jc w:val="center"/>
            </w:pPr>
            <w:r>
              <w:t>0</w:t>
            </w:r>
          </w:p>
        </w:tc>
      </w:tr>
      <w:tr w:rsidR="00BF26FD" w:rsidRPr="00285936" w14:paraId="19ADFB99" w14:textId="77777777" w:rsidTr="00C93D65">
        <w:tc>
          <w:tcPr>
            <w:tcW w:w="1098" w:type="dxa"/>
          </w:tcPr>
          <w:p w14:paraId="35D43917" w14:textId="2307CEFE" w:rsidR="00BF26FD" w:rsidRPr="00285936" w:rsidRDefault="00F55002" w:rsidP="00637D99">
            <w:pPr>
              <w:jc w:val="center"/>
            </w:pPr>
            <w:r>
              <w:t>1</w:t>
            </w:r>
          </w:p>
        </w:tc>
        <w:tc>
          <w:tcPr>
            <w:tcW w:w="2160" w:type="dxa"/>
          </w:tcPr>
          <w:p w14:paraId="299EE8D8" w14:textId="20C54512" w:rsidR="00BF26FD" w:rsidRPr="00285936" w:rsidRDefault="009B6411" w:rsidP="00637D99">
            <w:pPr>
              <w:jc w:val="center"/>
            </w:pPr>
            <w:r>
              <w:t>0</w:t>
            </w:r>
          </w:p>
        </w:tc>
        <w:tc>
          <w:tcPr>
            <w:tcW w:w="2250" w:type="dxa"/>
          </w:tcPr>
          <w:p w14:paraId="505776DE" w14:textId="133E9EE3" w:rsidR="00BF26FD" w:rsidRPr="00285936" w:rsidRDefault="009B6411" w:rsidP="00637D99">
            <w:pPr>
              <w:jc w:val="center"/>
            </w:pPr>
            <w:r>
              <w:t>13</w:t>
            </w:r>
          </w:p>
        </w:tc>
        <w:tc>
          <w:tcPr>
            <w:tcW w:w="2160" w:type="dxa"/>
          </w:tcPr>
          <w:p w14:paraId="4677F8AB" w14:textId="22FB3A09" w:rsidR="00BF26FD" w:rsidRDefault="009B6411" w:rsidP="00637D99">
            <w:pPr>
              <w:jc w:val="center"/>
            </w:pPr>
            <w:r>
              <w:t>47</w:t>
            </w:r>
          </w:p>
        </w:tc>
        <w:tc>
          <w:tcPr>
            <w:tcW w:w="2160" w:type="dxa"/>
          </w:tcPr>
          <w:p w14:paraId="038B7FAE" w14:textId="3EF2B678" w:rsidR="00BF26FD" w:rsidRPr="00285936" w:rsidRDefault="009B6411" w:rsidP="00637D99">
            <w:pPr>
              <w:jc w:val="center"/>
            </w:pPr>
            <w:r>
              <w:t>40</w:t>
            </w:r>
          </w:p>
        </w:tc>
      </w:tr>
      <w:tr w:rsidR="00BF26FD" w:rsidRPr="00285936" w14:paraId="0C7D3F5A" w14:textId="77777777" w:rsidTr="00C93D65">
        <w:tc>
          <w:tcPr>
            <w:tcW w:w="1098" w:type="dxa"/>
          </w:tcPr>
          <w:p w14:paraId="4299D7B3" w14:textId="009A14B0" w:rsidR="00BF26FD" w:rsidRPr="00285936" w:rsidRDefault="00F55002" w:rsidP="00637D99">
            <w:pPr>
              <w:jc w:val="center"/>
            </w:pPr>
            <w:r>
              <w:t>2</w:t>
            </w:r>
          </w:p>
        </w:tc>
        <w:tc>
          <w:tcPr>
            <w:tcW w:w="2160" w:type="dxa"/>
          </w:tcPr>
          <w:p w14:paraId="22F4D3EF" w14:textId="6F65006D" w:rsidR="00BF26FD" w:rsidRPr="00285936" w:rsidRDefault="009B6411" w:rsidP="00637D99">
            <w:pPr>
              <w:jc w:val="center"/>
            </w:pPr>
            <w:r>
              <w:t>0</w:t>
            </w:r>
          </w:p>
        </w:tc>
        <w:tc>
          <w:tcPr>
            <w:tcW w:w="2250" w:type="dxa"/>
          </w:tcPr>
          <w:p w14:paraId="25732C80" w14:textId="53DE9AB6" w:rsidR="00BF26FD" w:rsidRPr="00285936" w:rsidRDefault="009B6411" w:rsidP="00637D99">
            <w:pPr>
              <w:jc w:val="center"/>
            </w:pPr>
            <w:r>
              <w:t>4</w:t>
            </w:r>
          </w:p>
        </w:tc>
        <w:tc>
          <w:tcPr>
            <w:tcW w:w="2160" w:type="dxa"/>
          </w:tcPr>
          <w:p w14:paraId="4E7EF893" w14:textId="07F9B199" w:rsidR="00BF26FD" w:rsidRDefault="009B6411" w:rsidP="00637D99">
            <w:pPr>
              <w:jc w:val="center"/>
            </w:pPr>
            <w:r>
              <w:t>34</w:t>
            </w:r>
          </w:p>
        </w:tc>
        <w:tc>
          <w:tcPr>
            <w:tcW w:w="2160" w:type="dxa"/>
          </w:tcPr>
          <w:p w14:paraId="78130394" w14:textId="6AB965F4" w:rsidR="00BF26FD" w:rsidRPr="00285936" w:rsidRDefault="009B6411" w:rsidP="00637D99">
            <w:pPr>
              <w:jc w:val="center"/>
            </w:pPr>
            <w:r>
              <w:t>62</w:t>
            </w:r>
          </w:p>
        </w:tc>
      </w:tr>
      <w:tr w:rsidR="00BF26FD" w:rsidRPr="00285936" w14:paraId="11DBF8E2" w14:textId="77777777" w:rsidTr="00C93D65">
        <w:trPr>
          <w:trHeight w:val="219"/>
        </w:trPr>
        <w:tc>
          <w:tcPr>
            <w:tcW w:w="1098" w:type="dxa"/>
          </w:tcPr>
          <w:p w14:paraId="3BF41977" w14:textId="6918239D" w:rsidR="00BF26FD" w:rsidRPr="00285936" w:rsidRDefault="00F55002" w:rsidP="00637D99">
            <w:pPr>
              <w:jc w:val="center"/>
            </w:pPr>
            <w:r>
              <w:t>3</w:t>
            </w:r>
          </w:p>
        </w:tc>
        <w:tc>
          <w:tcPr>
            <w:tcW w:w="2160" w:type="dxa"/>
          </w:tcPr>
          <w:p w14:paraId="1E81C5CC" w14:textId="5DCF6BB7" w:rsidR="00BF26FD" w:rsidRPr="00285936" w:rsidRDefault="009B6411" w:rsidP="00637D99">
            <w:pPr>
              <w:jc w:val="center"/>
            </w:pPr>
            <w:r>
              <w:t>14</w:t>
            </w:r>
          </w:p>
        </w:tc>
        <w:tc>
          <w:tcPr>
            <w:tcW w:w="2250" w:type="dxa"/>
          </w:tcPr>
          <w:p w14:paraId="738DD53C" w14:textId="169BB70D" w:rsidR="00BF26FD" w:rsidRPr="00285936" w:rsidRDefault="009B6411" w:rsidP="00637D99">
            <w:pPr>
              <w:jc w:val="center"/>
            </w:pPr>
            <w:r>
              <w:t>38</w:t>
            </w:r>
          </w:p>
        </w:tc>
        <w:tc>
          <w:tcPr>
            <w:tcW w:w="2160" w:type="dxa"/>
          </w:tcPr>
          <w:p w14:paraId="233A4C7E" w14:textId="5F0049D0" w:rsidR="00BF26FD" w:rsidRDefault="009B6411" w:rsidP="00637D99">
            <w:pPr>
              <w:jc w:val="center"/>
            </w:pPr>
            <w:r>
              <w:t>34</w:t>
            </w:r>
          </w:p>
        </w:tc>
        <w:tc>
          <w:tcPr>
            <w:tcW w:w="2160" w:type="dxa"/>
          </w:tcPr>
          <w:p w14:paraId="0E95549E" w14:textId="4A82BA39" w:rsidR="00BF26FD" w:rsidRPr="00285936" w:rsidRDefault="009B6411" w:rsidP="00637D99">
            <w:pPr>
              <w:jc w:val="center"/>
            </w:pPr>
            <w:r>
              <w:t>14</w:t>
            </w:r>
          </w:p>
        </w:tc>
      </w:tr>
      <w:tr w:rsidR="00BF26FD" w14:paraId="5B46CB5C" w14:textId="77777777" w:rsidTr="009B6411">
        <w:trPr>
          <w:trHeight w:val="264"/>
        </w:trPr>
        <w:tc>
          <w:tcPr>
            <w:tcW w:w="1098" w:type="dxa"/>
          </w:tcPr>
          <w:p w14:paraId="3EE7B484" w14:textId="51EF7CD2" w:rsidR="00BF26FD" w:rsidRDefault="00F55002" w:rsidP="00637D99">
            <w:pPr>
              <w:jc w:val="center"/>
            </w:pPr>
            <w:r>
              <w:t>4</w:t>
            </w:r>
          </w:p>
        </w:tc>
        <w:tc>
          <w:tcPr>
            <w:tcW w:w="2160" w:type="dxa"/>
          </w:tcPr>
          <w:p w14:paraId="5A05118E" w14:textId="68F467AF" w:rsidR="00BF26FD" w:rsidRDefault="009B6411" w:rsidP="00637D99">
            <w:pPr>
              <w:jc w:val="center"/>
            </w:pPr>
            <w:r>
              <w:t>0</w:t>
            </w:r>
          </w:p>
        </w:tc>
        <w:tc>
          <w:tcPr>
            <w:tcW w:w="2250" w:type="dxa"/>
          </w:tcPr>
          <w:p w14:paraId="0F7F5A1E" w14:textId="79A850CB" w:rsidR="00BF26FD" w:rsidRDefault="009B6411" w:rsidP="00637D99">
            <w:pPr>
              <w:jc w:val="center"/>
            </w:pPr>
            <w:r>
              <w:t>21</w:t>
            </w:r>
          </w:p>
        </w:tc>
        <w:tc>
          <w:tcPr>
            <w:tcW w:w="2160" w:type="dxa"/>
          </w:tcPr>
          <w:p w14:paraId="23B0E919" w14:textId="61D6DB8F" w:rsidR="00BF26FD" w:rsidRDefault="009B6411" w:rsidP="00637D99">
            <w:pPr>
              <w:jc w:val="center"/>
            </w:pPr>
            <w:r>
              <w:t>53</w:t>
            </w:r>
          </w:p>
        </w:tc>
        <w:tc>
          <w:tcPr>
            <w:tcW w:w="2160" w:type="dxa"/>
          </w:tcPr>
          <w:p w14:paraId="54EB2066" w14:textId="63A973A1" w:rsidR="00BF26FD" w:rsidRDefault="009B6411" w:rsidP="00637D99">
            <w:pPr>
              <w:jc w:val="center"/>
            </w:pPr>
            <w:r>
              <w:t>26</w:t>
            </w:r>
          </w:p>
        </w:tc>
      </w:tr>
      <w:tr w:rsidR="00BF26FD" w14:paraId="2537F211" w14:textId="77777777" w:rsidTr="00C93D65">
        <w:tc>
          <w:tcPr>
            <w:tcW w:w="1098" w:type="dxa"/>
          </w:tcPr>
          <w:p w14:paraId="45F46E40" w14:textId="346ABAFE" w:rsidR="00BF26FD" w:rsidRDefault="00F55002" w:rsidP="00637D99">
            <w:pPr>
              <w:jc w:val="center"/>
            </w:pPr>
            <w:r>
              <w:t>5</w:t>
            </w:r>
          </w:p>
        </w:tc>
        <w:tc>
          <w:tcPr>
            <w:tcW w:w="2160" w:type="dxa"/>
          </w:tcPr>
          <w:p w14:paraId="4D366152" w14:textId="2039AFC7" w:rsidR="00BF26FD" w:rsidRDefault="009B6411" w:rsidP="00637D99">
            <w:pPr>
              <w:jc w:val="center"/>
            </w:pPr>
            <w:r>
              <w:t>0</w:t>
            </w:r>
          </w:p>
        </w:tc>
        <w:tc>
          <w:tcPr>
            <w:tcW w:w="2250" w:type="dxa"/>
          </w:tcPr>
          <w:p w14:paraId="3A4058FC" w14:textId="416FE5DB" w:rsidR="00BF26FD" w:rsidRDefault="009B6411" w:rsidP="00637D99">
            <w:pPr>
              <w:jc w:val="center"/>
            </w:pPr>
            <w:r>
              <w:t>13</w:t>
            </w:r>
          </w:p>
        </w:tc>
        <w:tc>
          <w:tcPr>
            <w:tcW w:w="2160" w:type="dxa"/>
          </w:tcPr>
          <w:p w14:paraId="51A29F5A" w14:textId="17C7E056" w:rsidR="00BF26FD" w:rsidRDefault="009B6411" w:rsidP="00637D99">
            <w:pPr>
              <w:jc w:val="center"/>
            </w:pPr>
            <w:r>
              <w:t>0</w:t>
            </w:r>
          </w:p>
        </w:tc>
        <w:tc>
          <w:tcPr>
            <w:tcW w:w="2160" w:type="dxa"/>
          </w:tcPr>
          <w:p w14:paraId="66C8176F" w14:textId="1D823172" w:rsidR="00BF26FD" w:rsidRDefault="009B6411" w:rsidP="00637D99">
            <w:pPr>
              <w:jc w:val="center"/>
            </w:pPr>
            <w:r>
              <w:t>88</w:t>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407CFE2C" w:rsidR="0038557D" w:rsidRPr="00285936" w:rsidRDefault="00A34B57" w:rsidP="00637D99">
            <w:pPr>
              <w:jc w:val="center"/>
            </w:pPr>
            <w:r>
              <w:t>0</w:t>
            </w:r>
          </w:p>
        </w:tc>
        <w:tc>
          <w:tcPr>
            <w:tcW w:w="2250" w:type="dxa"/>
          </w:tcPr>
          <w:p w14:paraId="19FD3EC9" w14:textId="4490E470" w:rsidR="0038557D" w:rsidRPr="00285936" w:rsidRDefault="00A34B57" w:rsidP="00637D99">
            <w:pPr>
              <w:jc w:val="center"/>
            </w:pPr>
            <w:r>
              <w:t>0</w:t>
            </w:r>
          </w:p>
        </w:tc>
        <w:tc>
          <w:tcPr>
            <w:tcW w:w="2160" w:type="dxa"/>
          </w:tcPr>
          <w:p w14:paraId="235E7711" w14:textId="2988E151" w:rsidR="0038557D" w:rsidRDefault="00A34B57" w:rsidP="00637D99">
            <w:pPr>
              <w:jc w:val="center"/>
            </w:pPr>
            <w:r>
              <w:t>8</w:t>
            </w:r>
          </w:p>
        </w:tc>
        <w:tc>
          <w:tcPr>
            <w:tcW w:w="2160" w:type="dxa"/>
          </w:tcPr>
          <w:p w14:paraId="7A0A9D0A" w14:textId="22E519BE" w:rsidR="0038557D" w:rsidRPr="00285936" w:rsidRDefault="00A34B57" w:rsidP="00637D99">
            <w:pPr>
              <w:jc w:val="center"/>
            </w:pPr>
            <w:r>
              <w:t>0</w:t>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65EA1EE5" w:rsidR="0038557D" w:rsidRPr="00285936" w:rsidRDefault="00A34B57" w:rsidP="00637D99">
            <w:pPr>
              <w:jc w:val="center"/>
            </w:pPr>
            <w:r>
              <w:t>20</w:t>
            </w:r>
          </w:p>
        </w:tc>
        <w:tc>
          <w:tcPr>
            <w:tcW w:w="2250" w:type="dxa"/>
          </w:tcPr>
          <w:p w14:paraId="1B44324D" w14:textId="454CE79C" w:rsidR="0038557D" w:rsidRPr="00285936" w:rsidRDefault="00A34B57" w:rsidP="00637D99">
            <w:pPr>
              <w:jc w:val="center"/>
            </w:pPr>
            <w:r>
              <w:t>67</w:t>
            </w:r>
          </w:p>
        </w:tc>
        <w:tc>
          <w:tcPr>
            <w:tcW w:w="2160" w:type="dxa"/>
          </w:tcPr>
          <w:p w14:paraId="224A6BDF" w14:textId="2EAE1E26" w:rsidR="0038557D" w:rsidRDefault="00A34B57" w:rsidP="00637D99">
            <w:pPr>
              <w:jc w:val="center"/>
            </w:pPr>
            <w:r>
              <w:t>42</w:t>
            </w:r>
          </w:p>
        </w:tc>
        <w:tc>
          <w:tcPr>
            <w:tcW w:w="2160" w:type="dxa"/>
          </w:tcPr>
          <w:p w14:paraId="1C1910D2" w14:textId="47FDC5A2" w:rsidR="0038557D" w:rsidRPr="00285936" w:rsidRDefault="00A34B57" w:rsidP="00637D99">
            <w:pPr>
              <w:jc w:val="center"/>
            </w:pPr>
            <w:r>
              <w:t>60</w:t>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3E08295C" w:rsidR="0038557D" w:rsidRPr="00285936" w:rsidRDefault="00A34B57" w:rsidP="00637D99">
            <w:pPr>
              <w:jc w:val="center"/>
            </w:pPr>
            <w:r>
              <w:t>80</w:t>
            </w:r>
          </w:p>
        </w:tc>
        <w:tc>
          <w:tcPr>
            <w:tcW w:w="2250" w:type="dxa"/>
          </w:tcPr>
          <w:p w14:paraId="72F199F2" w14:textId="632D891A" w:rsidR="0038557D" w:rsidRPr="00285936" w:rsidRDefault="00A34B57" w:rsidP="00637D99">
            <w:pPr>
              <w:jc w:val="center"/>
            </w:pPr>
            <w:r>
              <w:t>33</w:t>
            </w:r>
          </w:p>
        </w:tc>
        <w:tc>
          <w:tcPr>
            <w:tcW w:w="2160" w:type="dxa"/>
          </w:tcPr>
          <w:p w14:paraId="39ABDB97" w14:textId="37393FD1" w:rsidR="0038557D" w:rsidRDefault="00A34B57" w:rsidP="00637D99">
            <w:pPr>
              <w:jc w:val="center"/>
            </w:pPr>
            <w:r>
              <w:t>50</w:t>
            </w:r>
          </w:p>
        </w:tc>
        <w:tc>
          <w:tcPr>
            <w:tcW w:w="2160" w:type="dxa"/>
          </w:tcPr>
          <w:p w14:paraId="1114014E" w14:textId="58988801" w:rsidR="0038557D" w:rsidRPr="00285936" w:rsidRDefault="00A34B57" w:rsidP="00637D99">
            <w:pPr>
              <w:jc w:val="center"/>
            </w:pPr>
            <w:r>
              <w:t>40</w:t>
            </w:r>
          </w:p>
        </w:tc>
      </w:tr>
    </w:tbl>
    <w:p w14:paraId="0D5AFE04" w14:textId="2633E8F8" w:rsidR="00285936" w:rsidRPr="00803ACF" w:rsidRDefault="00841E82" w:rsidP="00803ACF">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sidR="00871D63">
        <w:rPr>
          <w:b/>
        </w:rPr>
      </w:r>
      <w:r w:rsidR="00871D63">
        <w:rPr>
          <w:b/>
        </w:rPr>
        <w:fldChar w:fldCharType="separate"/>
      </w:r>
      <w:r>
        <w:rPr>
          <w:b/>
        </w:rPr>
        <w:fldChar w:fldCharType="end"/>
      </w:r>
      <w:r>
        <w:rPr>
          <w:b/>
        </w:rPr>
        <w:t xml:space="preserve">  </w:t>
      </w:r>
      <w:r w:rsidRPr="0097073F">
        <w:rPr>
          <w:b/>
        </w:rPr>
        <w:t>No students at the sc</w:t>
      </w:r>
      <w:r w:rsidR="00803ACF">
        <w:rPr>
          <w:b/>
        </w:rPr>
        <w:t>hool site qualified for the FAA</w:t>
      </w:r>
    </w:p>
    <w:p w14:paraId="76CF9CAB" w14:textId="77777777" w:rsidR="009C11BB" w:rsidRDefault="009C11BB" w:rsidP="009C11BB">
      <w:pPr>
        <w:rPr>
          <w:b/>
          <w:sz w:val="28"/>
          <w:szCs w:val="28"/>
        </w:rPr>
      </w:pPr>
    </w:p>
    <w:p w14:paraId="15BA3553" w14:textId="0270BDD8" w:rsidR="009C11BB" w:rsidRPr="00544A86" w:rsidRDefault="001A3EBC" w:rsidP="009C11BB">
      <w:pPr>
        <w:jc w:val="center"/>
        <w:rPr>
          <w:b/>
          <w:sz w:val="28"/>
          <w:szCs w:val="28"/>
        </w:rPr>
      </w:pPr>
      <w:r>
        <w:rPr>
          <w:b/>
          <w:sz w:val="28"/>
          <w:szCs w:val="28"/>
        </w:rPr>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0F651EB0" w:rsidR="009C11BB" w:rsidRPr="002B7AF6" w:rsidRDefault="009C11BB" w:rsidP="003C0C8D">
            <w:pPr>
              <w:tabs>
                <w:tab w:val="left" w:pos="6660"/>
              </w:tabs>
              <w:spacing w:line="288" w:lineRule="auto"/>
              <w:rPr>
                <w:sz w:val="20"/>
                <w:szCs w:val="20"/>
              </w:rPr>
            </w:pPr>
            <w:r w:rsidRPr="002B7AF6">
              <w:rPr>
                <w:sz w:val="20"/>
                <w:szCs w:val="20"/>
              </w:rPr>
              <w:t>School Name:</w:t>
            </w:r>
            <w:r w:rsidR="00263B35">
              <w:rPr>
                <w:sz w:val="20"/>
                <w:szCs w:val="20"/>
              </w:rPr>
              <w:t xml:space="preserve"> </w:t>
            </w:r>
            <w:r w:rsidR="003C0C8D">
              <w:rPr>
                <w:sz w:val="20"/>
                <w:szCs w:val="20"/>
              </w:rPr>
              <w:t>Seminole Elementary</w:t>
            </w:r>
          </w:p>
        </w:tc>
        <w:tc>
          <w:tcPr>
            <w:tcW w:w="7355" w:type="dxa"/>
          </w:tcPr>
          <w:p w14:paraId="1079ADFA" w14:textId="01C024FF" w:rsidR="009C11BB" w:rsidRPr="002B7AF6" w:rsidRDefault="009C11BB" w:rsidP="003C0C8D">
            <w:pPr>
              <w:tabs>
                <w:tab w:val="left" w:pos="6660"/>
              </w:tabs>
              <w:spacing w:line="288" w:lineRule="auto"/>
              <w:rPr>
                <w:sz w:val="20"/>
                <w:szCs w:val="20"/>
              </w:rPr>
            </w:pPr>
            <w:r w:rsidRPr="002B7AF6">
              <w:rPr>
                <w:sz w:val="20"/>
                <w:szCs w:val="20"/>
              </w:rPr>
              <w:t>District Name:</w:t>
            </w:r>
            <w:r w:rsidR="00263B35">
              <w:rPr>
                <w:sz w:val="20"/>
                <w:szCs w:val="20"/>
              </w:rPr>
              <w:t xml:space="preserve"> </w:t>
            </w:r>
            <w:r w:rsidR="003C0C8D">
              <w:rPr>
                <w:sz w:val="20"/>
                <w:szCs w:val="20"/>
              </w:rPr>
              <w:t>Okeechobee</w:t>
            </w:r>
          </w:p>
        </w:tc>
      </w:tr>
      <w:tr w:rsidR="009C11BB" w:rsidRPr="002B7AF6" w14:paraId="258F3EAF" w14:textId="77777777" w:rsidTr="00A168B3">
        <w:trPr>
          <w:trHeight w:val="351"/>
        </w:trPr>
        <w:tc>
          <w:tcPr>
            <w:tcW w:w="7355" w:type="dxa"/>
          </w:tcPr>
          <w:p w14:paraId="442E7F09" w14:textId="645AACCD" w:rsidR="009C11BB" w:rsidRPr="002B7AF6" w:rsidRDefault="009C11BB" w:rsidP="003C0C8D">
            <w:pPr>
              <w:tabs>
                <w:tab w:val="left" w:pos="6660"/>
              </w:tabs>
              <w:spacing w:line="288" w:lineRule="auto"/>
              <w:rPr>
                <w:sz w:val="20"/>
                <w:szCs w:val="20"/>
              </w:rPr>
            </w:pPr>
            <w:r w:rsidRPr="002B7AF6">
              <w:rPr>
                <w:sz w:val="20"/>
                <w:szCs w:val="20"/>
              </w:rPr>
              <w:t>Principal:</w:t>
            </w:r>
            <w:r w:rsidR="00263B35">
              <w:rPr>
                <w:sz w:val="20"/>
                <w:szCs w:val="20"/>
              </w:rPr>
              <w:t xml:space="preserve"> </w:t>
            </w:r>
            <w:r w:rsidR="003C0C8D">
              <w:rPr>
                <w:sz w:val="20"/>
                <w:szCs w:val="20"/>
              </w:rPr>
              <w:t>Matthew Koff</w:t>
            </w:r>
          </w:p>
        </w:tc>
        <w:tc>
          <w:tcPr>
            <w:tcW w:w="7355" w:type="dxa"/>
          </w:tcPr>
          <w:p w14:paraId="46CC4566" w14:textId="22E762C3" w:rsidR="009C11BB" w:rsidRPr="002B7AF6" w:rsidRDefault="009C11BB" w:rsidP="003C0C8D">
            <w:pPr>
              <w:tabs>
                <w:tab w:val="left" w:pos="6660"/>
              </w:tabs>
              <w:spacing w:line="288" w:lineRule="auto"/>
              <w:rPr>
                <w:sz w:val="20"/>
                <w:szCs w:val="20"/>
              </w:rPr>
            </w:pPr>
            <w:r w:rsidRPr="002B7AF6">
              <w:rPr>
                <w:sz w:val="20"/>
                <w:szCs w:val="20"/>
              </w:rPr>
              <w:t>Superintendent:</w:t>
            </w:r>
            <w:r w:rsidR="00263B35">
              <w:rPr>
                <w:sz w:val="20"/>
                <w:szCs w:val="20"/>
              </w:rPr>
              <w:t xml:space="preserve"> </w:t>
            </w:r>
            <w:r w:rsidR="003C0C8D">
              <w:rPr>
                <w:sz w:val="20"/>
                <w:szCs w:val="20"/>
              </w:rPr>
              <w:t>Ken Kenworthy</w:t>
            </w:r>
          </w:p>
        </w:tc>
      </w:tr>
      <w:tr w:rsidR="009C11BB" w:rsidRPr="002B7AF6" w14:paraId="4F304445" w14:textId="77777777" w:rsidTr="00A168B3">
        <w:trPr>
          <w:trHeight w:val="369"/>
        </w:trPr>
        <w:tc>
          <w:tcPr>
            <w:tcW w:w="7355" w:type="dxa"/>
          </w:tcPr>
          <w:p w14:paraId="0364973F" w14:textId="3BA3F057" w:rsidR="009C11BB" w:rsidRPr="002B7AF6" w:rsidRDefault="009C11BB" w:rsidP="00837244">
            <w:pPr>
              <w:tabs>
                <w:tab w:val="left" w:pos="6660"/>
              </w:tabs>
              <w:spacing w:line="288" w:lineRule="auto"/>
              <w:rPr>
                <w:sz w:val="20"/>
                <w:szCs w:val="20"/>
              </w:rPr>
            </w:pPr>
            <w:r w:rsidRPr="002B7AF6">
              <w:rPr>
                <w:sz w:val="20"/>
                <w:szCs w:val="20"/>
              </w:rPr>
              <w:t>SAC Chair:</w:t>
            </w:r>
            <w:r w:rsidR="00263B35">
              <w:rPr>
                <w:sz w:val="20"/>
                <w:szCs w:val="20"/>
              </w:rPr>
              <w:t xml:space="preserve"> </w:t>
            </w:r>
            <w:r w:rsidR="00837244">
              <w:rPr>
                <w:sz w:val="20"/>
                <w:szCs w:val="20"/>
              </w:rPr>
              <w:t>Jennifer Perry</w:t>
            </w:r>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0"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0"/>
          </w:p>
        </w:tc>
      </w:tr>
    </w:tbl>
    <w:p w14:paraId="09B7F4CB" w14:textId="77777777" w:rsidR="009C11BB" w:rsidRPr="00544A86" w:rsidRDefault="009C11BB" w:rsidP="009C11BB">
      <w:pPr>
        <w:tabs>
          <w:tab w:val="left" w:pos="6660"/>
        </w:tabs>
        <w:spacing w:line="288" w:lineRule="auto"/>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E6AFF" w14:paraId="2766F8BA" w14:textId="77777777" w:rsidTr="00CE6AFF">
        <w:trPr>
          <w:trHeight w:val="381"/>
        </w:trPr>
        <w:tc>
          <w:tcPr>
            <w:tcW w:w="14651" w:type="dxa"/>
          </w:tcPr>
          <w:p w14:paraId="0ACE4CDA" w14:textId="77777777" w:rsidR="00CE6AFF" w:rsidRDefault="00CE6AFF" w:rsidP="00CE6AFF">
            <w:r w:rsidRPr="00D119F2">
              <w:t xml:space="preserve">Title I, Part A </w:t>
            </w:r>
            <w:r>
              <w:t xml:space="preserve">- </w:t>
            </w:r>
            <w:r w:rsidRPr="008E118B">
              <w:rPr>
                <w:sz w:val="22"/>
                <w:szCs w:val="22"/>
              </w:rPr>
              <w:t xml:space="preserve">partially or totally funds reading coaches (academic coaches) at seven Title I school-wide projects.  Reading/academic coaches provide professional development in scientifically based methods and strategies designed to improve student achievement.  Title </w:t>
            </w:r>
            <w:proofErr w:type="gramStart"/>
            <w:r w:rsidRPr="008E118B">
              <w:rPr>
                <w:sz w:val="22"/>
                <w:szCs w:val="22"/>
              </w:rPr>
              <w:t>I</w:t>
            </w:r>
            <w:proofErr w:type="gramEnd"/>
            <w:r w:rsidRPr="008E118B">
              <w:rPr>
                <w:sz w:val="22"/>
                <w:szCs w:val="22"/>
              </w:rPr>
              <w:t>, Part A partially funds migrant advocates at seven schools to assist migrant students and provide an additional home-school connection.</w:t>
            </w:r>
          </w:p>
        </w:tc>
      </w:tr>
      <w:tr w:rsidR="00CE6AFF" w:rsidRPr="00D119F2" w14:paraId="7BED98C3" w14:textId="77777777" w:rsidTr="00CE6AFF">
        <w:trPr>
          <w:trHeight w:val="381"/>
        </w:trPr>
        <w:tc>
          <w:tcPr>
            <w:tcW w:w="14651" w:type="dxa"/>
          </w:tcPr>
          <w:p w14:paraId="3460AD85" w14:textId="77777777" w:rsidR="00CE6AFF" w:rsidRPr="00D119F2" w:rsidRDefault="00CE6AFF" w:rsidP="00CE6AFF">
            <w:r>
              <w:t xml:space="preserve">Title I, Part C </w:t>
            </w:r>
            <w:r w:rsidRPr="008E118B">
              <w:rPr>
                <w:sz w:val="22"/>
                <w:szCs w:val="22"/>
              </w:rPr>
              <w:t xml:space="preserve">Migrant </w:t>
            </w:r>
            <w:r>
              <w:rPr>
                <w:sz w:val="22"/>
                <w:szCs w:val="22"/>
              </w:rPr>
              <w:t xml:space="preserve">- </w:t>
            </w:r>
            <w:r w:rsidRPr="008E118B">
              <w:rPr>
                <w:sz w:val="22"/>
                <w:szCs w:val="22"/>
              </w:rPr>
              <w:t>partially or totally funds migrant advocates which serve all ten schools.  Migrant advocates provide academic and other support necessary to meet the needs of migrant students and families.</w:t>
            </w:r>
          </w:p>
        </w:tc>
      </w:tr>
      <w:tr w:rsidR="00CE6AFF" w14:paraId="596C49AD" w14:textId="77777777" w:rsidTr="00CE6AFF">
        <w:trPr>
          <w:trHeight w:val="381"/>
        </w:trPr>
        <w:tc>
          <w:tcPr>
            <w:tcW w:w="14651" w:type="dxa"/>
          </w:tcPr>
          <w:p w14:paraId="650A5BB0" w14:textId="77777777" w:rsidR="00CE6AFF" w:rsidRDefault="00CE6AFF" w:rsidP="00CE6AFF">
            <w:r w:rsidRPr="00D119F2">
              <w:t>Title I, Part D</w:t>
            </w:r>
            <w:r>
              <w:t xml:space="preserve"> </w:t>
            </w:r>
            <w:proofErr w:type="gramStart"/>
            <w:r>
              <w:t xml:space="preserve">-  </w:t>
            </w:r>
            <w:r w:rsidRPr="008E118B">
              <w:rPr>
                <w:sz w:val="22"/>
                <w:szCs w:val="22"/>
              </w:rPr>
              <w:t>funds</w:t>
            </w:r>
            <w:proofErr w:type="gramEnd"/>
            <w:r w:rsidRPr="008E118B">
              <w:rPr>
                <w:sz w:val="22"/>
                <w:szCs w:val="22"/>
              </w:rPr>
              <w:t xml:space="preserve"> supplemental educational materials for four DJJ within the county.</w:t>
            </w:r>
          </w:p>
        </w:tc>
      </w:tr>
      <w:tr w:rsidR="00CE6AFF" w:rsidRPr="00D119F2" w14:paraId="585A92CF" w14:textId="77777777" w:rsidTr="00CE6AFF">
        <w:trPr>
          <w:trHeight w:val="381"/>
        </w:trPr>
        <w:tc>
          <w:tcPr>
            <w:tcW w:w="14651" w:type="dxa"/>
          </w:tcPr>
          <w:p w14:paraId="2A534A6A" w14:textId="77777777" w:rsidR="00CE6AFF" w:rsidRPr="00D119F2" w:rsidRDefault="00CE6AFF" w:rsidP="00CE6AFF">
            <w:r w:rsidRPr="00D119F2">
              <w:t>Title II</w:t>
            </w:r>
            <w:r>
              <w:t xml:space="preserve">, Part A - </w:t>
            </w:r>
            <w:r w:rsidRPr="008E118B">
              <w:rPr>
                <w:sz w:val="22"/>
                <w:szCs w:val="22"/>
              </w:rPr>
              <w:t>funds professional development for new and experienced teachers in scientifically based strategies and methods designed to increase student achievement.  Title II, Part A also funds the add-on Reading endorsement and partially funds secondary reading/academic coaches.</w:t>
            </w:r>
          </w:p>
        </w:tc>
      </w:tr>
      <w:tr w:rsidR="00CE6AFF" w:rsidRPr="00D119F2" w14:paraId="26EDE298" w14:textId="77777777" w:rsidTr="00CE6AFF">
        <w:trPr>
          <w:trHeight w:val="381"/>
        </w:trPr>
        <w:tc>
          <w:tcPr>
            <w:tcW w:w="14651" w:type="dxa"/>
          </w:tcPr>
          <w:p w14:paraId="25BEE1EC" w14:textId="77777777" w:rsidR="00CE6AFF" w:rsidRPr="00D119F2" w:rsidRDefault="00CE6AFF" w:rsidP="00CE6AFF">
            <w:r w:rsidRPr="00D119F2">
              <w:t xml:space="preserve">Title X- </w:t>
            </w:r>
            <w:r w:rsidRPr="008E118B">
              <w:rPr>
                <w:sz w:val="22"/>
                <w:szCs w:val="22"/>
              </w:rPr>
              <w:t>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w:t>
            </w:r>
          </w:p>
        </w:tc>
      </w:tr>
      <w:tr w:rsidR="00CE6AFF" w:rsidRPr="00D119F2" w14:paraId="0AE3D589" w14:textId="77777777" w:rsidTr="00CE6AFF">
        <w:trPr>
          <w:trHeight w:val="381"/>
        </w:trPr>
        <w:tc>
          <w:tcPr>
            <w:tcW w:w="14651" w:type="dxa"/>
          </w:tcPr>
          <w:p w14:paraId="0F1A9C1E" w14:textId="77777777" w:rsidR="00CE6AFF" w:rsidRPr="00D119F2" w:rsidRDefault="00CE6AFF" w:rsidP="00CE6AFF">
            <w:r w:rsidRPr="00D119F2">
              <w:t>Nutrition Programs</w:t>
            </w:r>
            <w:r>
              <w:t xml:space="preserve">: </w:t>
            </w:r>
            <w:r w:rsidRPr="008E118B">
              <w:rPr>
                <w:sz w:val="22"/>
                <w:szCs w:val="22"/>
              </w:rPr>
              <w:t>School sites work cooperatively with the Food Service Department to promote good nutrition and wellness.</w:t>
            </w:r>
          </w:p>
        </w:tc>
      </w:tr>
      <w:tr w:rsidR="00CE6AFF" w:rsidRPr="00D119F2" w14:paraId="13163727" w14:textId="77777777" w:rsidTr="00CE6AFF">
        <w:trPr>
          <w:trHeight w:val="381"/>
        </w:trPr>
        <w:tc>
          <w:tcPr>
            <w:tcW w:w="14651" w:type="dxa"/>
          </w:tcPr>
          <w:p w14:paraId="6183A9CE" w14:textId="77777777" w:rsidR="00CE6AFF" w:rsidRPr="00D119F2" w:rsidRDefault="00CE6AFF" w:rsidP="00CE6AFF">
            <w:r w:rsidRPr="00D119F2">
              <w:t>Housing Programs</w:t>
            </w:r>
            <w:r>
              <w:t xml:space="preserve">: </w:t>
            </w:r>
            <w:r w:rsidRPr="008E118B">
              <w:rPr>
                <w:sz w:val="22"/>
                <w:szCs w:val="22"/>
              </w:rPr>
              <w:t>The District solicits referrals through the Shared Services Council and provides a district social worker to assist students and families.</w:t>
            </w:r>
          </w:p>
        </w:tc>
      </w:tr>
      <w:tr w:rsidR="00CE6AFF" w:rsidRPr="00D119F2" w14:paraId="20B23589" w14:textId="77777777" w:rsidTr="00CE6AFF">
        <w:trPr>
          <w:trHeight w:val="381"/>
        </w:trPr>
        <w:tc>
          <w:tcPr>
            <w:tcW w:w="14651" w:type="dxa"/>
          </w:tcPr>
          <w:p w14:paraId="564E9B8C" w14:textId="77777777" w:rsidR="00CE6AFF" w:rsidRPr="00D119F2" w:rsidRDefault="00CE6AFF" w:rsidP="00CE6AFF">
            <w:r w:rsidRPr="00D119F2">
              <w:t>Head Start</w:t>
            </w:r>
            <w:r>
              <w:t xml:space="preserve">: </w:t>
            </w:r>
            <w:r w:rsidRPr="008E118B">
              <w:rPr>
                <w:sz w:val="22"/>
                <w:szCs w:val="22"/>
              </w:rPr>
              <w:t>The District assists in the transition from Head Start programs to the K12 program.  Migrant advocates attend all Head Start evening activities.</w:t>
            </w:r>
          </w:p>
        </w:tc>
      </w:tr>
      <w:tr w:rsidR="00CE6AFF" w:rsidRPr="00D119F2" w14:paraId="2D112D65" w14:textId="77777777" w:rsidTr="00CE6AFF">
        <w:trPr>
          <w:trHeight w:val="381"/>
        </w:trPr>
        <w:tc>
          <w:tcPr>
            <w:tcW w:w="14651" w:type="dxa"/>
          </w:tcPr>
          <w:p w14:paraId="6FBC7CEB" w14:textId="77777777" w:rsidR="00CE6AFF" w:rsidRPr="00D119F2" w:rsidRDefault="00CE6AFF" w:rsidP="00CE6AFF">
            <w:r w:rsidRPr="00D119F2">
              <w:t>Adult Education</w:t>
            </w:r>
            <w:r>
              <w:t xml:space="preserve">: </w:t>
            </w:r>
            <w:r w:rsidRPr="008E118B">
              <w:rPr>
                <w:sz w:val="22"/>
                <w:szCs w:val="22"/>
              </w:rPr>
              <w:t>The District works cooperatively with Indian River State College and opens facilities for adult ELL classes.</w:t>
            </w:r>
            <w:r>
              <w:t xml:space="preserve"> </w:t>
            </w:r>
          </w:p>
        </w:tc>
      </w:tr>
      <w:tr w:rsidR="00CE6AFF" w:rsidRPr="00D119F2" w14:paraId="3F8B9287" w14:textId="77777777" w:rsidTr="00CE6AFF">
        <w:trPr>
          <w:trHeight w:val="381"/>
        </w:trPr>
        <w:tc>
          <w:tcPr>
            <w:tcW w:w="14651" w:type="dxa"/>
          </w:tcPr>
          <w:p w14:paraId="0707566F" w14:textId="77777777" w:rsidR="00CE6AFF" w:rsidRPr="00D119F2" w:rsidRDefault="00CE6AFF" w:rsidP="00CE6AFF">
            <w:r w:rsidRPr="00D119F2">
              <w:lastRenderedPageBreak/>
              <w:t>Career and Technical Education</w:t>
            </w:r>
            <w:r>
              <w:t xml:space="preserve">: </w:t>
            </w:r>
            <w:r w:rsidRPr="008E118B">
              <w:rPr>
                <w:sz w:val="22"/>
                <w:szCs w:val="22"/>
              </w:rPr>
              <w:t>All students have access to Career and Technical programs at the secondary level.</w:t>
            </w:r>
          </w:p>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29520" w:type="dxa"/>
        <w:tblLook w:val="04A0" w:firstRow="1" w:lastRow="0" w:firstColumn="1" w:lastColumn="0" w:noHBand="0" w:noVBand="1"/>
      </w:tblPr>
      <w:tblGrid>
        <w:gridCol w:w="14760"/>
        <w:gridCol w:w="14760"/>
      </w:tblGrid>
      <w:tr w:rsidR="00803ACF" w14:paraId="178AD010" w14:textId="77777777" w:rsidTr="00803ACF">
        <w:trPr>
          <w:trHeight w:val="443"/>
        </w:trPr>
        <w:tc>
          <w:tcPr>
            <w:tcW w:w="14760" w:type="dxa"/>
          </w:tcPr>
          <w:p w14:paraId="3D84B727" w14:textId="6ED59E3A" w:rsidR="00803ACF" w:rsidRDefault="00803ACF" w:rsidP="00803ACF">
            <w:pPr>
              <w:rPr>
                <w:color w:val="222222"/>
              </w:rPr>
            </w:pPr>
            <w:r w:rsidRPr="00E31ABA">
              <w:rPr>
                <w:color w:val="222222"/>
                <w:sz w:val="24"/>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w:t>
            </w:r>
          </w:p>
        </w:tc>
        <w:tc>
          <w:tcPr>
            <w:tcW w:w="14760" w:type="dxa"/>
          </w:tcPr>
          <w:p w14:paraId="32F26148" w14:textId="2EF664C5" w:rsidR="00803ACF" w:rsidRPr="002C3CAA" w:rsidRDefault="00803ACF" w:rsidP="00803ACF">
            <w:pPr>
              <w:rPr>
                <w:color w:val="222222"/>
                <w:sz w:val="24"/>
              </w:rPr>
            </w:pPr>
            <w:r>
              <w:rPr>
                <w:color w:val="222222"/>
              </w:rPr>
              <w:fldChar w:fldCharType="begin">
                <w:ffData>
                  <w:name w:val="Text30"/>
                  <w:enabled/>
                  <w:calcOnExit w:val="0"/>
                  <w:textInput/>
                </w:ffData>
              </w:fldChar>
            </w:r>
            <w:bookmarkStart w:id="1" w:name="Text30"/>
            <w:r>
              <w:rPr>
                <w:color w:val="222222"/>
                <w:sz w:val="24"/>
              </w:rPr>
              <w:instrText xml:space="preserve"> FORMTEXT </w:instrText>
            </w:r>
            <w:r>
              <w:rPr>
                <w:color w:val="222222"/>
              </w:rPr>
            </w:r>
            <w:r>
              <w:rPr>
                <w:color w:val="222222"/>
              </w:rPr>
              <w:fldChar w:fldCharType="separate"/>
            </w:r>
            <w:r>
              <w:rPr>
                <w:noProof/>
                <w:color w:val="222222"/>
                <w:sz w:val="24"/>
              </w:rPr>
              <w:t> </w:t>
            </w:r>
            <w:r>
              <w:rPr>
                <w:noProof/>
                <w:color w:val="222222"/>
                <w:sz w:val="24"/>
              </w:rPr>
              <w:t> </w:t>
            </w:r>
            <w:r>
              <w:rPr>
                <w:noProof/>
                <w:color w:val="222222"/>
                <w:sz w:val="24"/>
              </w:rPr>
              <w:t> </w:t>
            </w:r>
            <w:r>
              <w:rPr>
                <w:noProof/>
                <w:color w:val="222222"/>
                <w:sz w:val="24"/>
              </w:rPr>
              <w:t> </w:t>
            </w:r>
            <w:r>
              <w:rPr>
                <w:noProof/>
                <w:color w:val="222222"/>
                <w:sz w:val="24"/>
              </w:rPr>
              <w:t> </w:t>
            </w:r>
            <w:r>
              <w:rPr>
                <w:color w:val="222222"/>
              </w:rPr>
              <w:fldChar w:fldCharType="end"/>
            </w:r>
            <w:bookmarkEnd w:id="1"/>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1423FACE" w14:textId="77777777" w:rsidR="00803ACF" w:rsidRDefault="00803ACF" w:rsidP="00B71321">
      <w:pPr>
        <w:rPr>
          <w:b/>
          <w:i/>
          <w:sz w:val="26"/>
          <w:szCs w:val="26"/>
        </w:rPr>
      </w:pPr>
    </w:p>
    <w:p w14:paraId="43595B52" w14:textId="77777777" w:rsidR="00803ACF" w:rsidRDefault="00803ACF" w:rsidP="00B71321">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534"/>
      </w:tblGrid>
      <w:tr w:rsidR="00263B35" w14:paraId="63F32738" w14:textId="77777777" w:rsidTr="00263B35">
        <w:trPr>
          <w:trHeight w:val="363"/>
        </w:trPr>
        <w:tc>
          <w:tcPr>
            <w:tcW w:w="14760" w:type="dxa"/>
          </w:tcPr>
          <w:p w14:paraId="01B04FD4" w14:textId="3147F183" w:rsidR="00263B35" w:rsidRDefault="00F55002" w:rsidP="00B71321">
            <w:r>
              <w:t>The District is a VPK provider serving students that are 4 years-old during the school year.  The district also contracts with private providers that provide summer VPK services.  Migrant funds will cover the cost of wrap-around care for migrant students to attend VPK during the school year.</w:t>
            </w:r>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534"/>
      </w:tblGrid>
      <w:tr w:rsidR="00D14013" w:rsidRPr="00D14013" w14:paraId="78F3ACE0" w14:textId="77777777" w:rsidTr="002D6235">
        <w:trPr>
          <w:trHeight w:val="363"/>
        </w:trPr>
        <w:tc>
          <w:tcPr>
            <w:tcW w:w="14760" w:type="dxa"/>
          </w:tcPr>
          <w:p w14:paraId="1F50C71F" w14:textId="1447321B" w:rsidR="00933413" w:rsidRPr="00B77EB1" w:rsidRDefault="00803ACF" w:rsidP="009E7F14">
            <w:pPr>
              <w:rPr>
                <w:sz w:val="24"/>
              </w:rPr>
            </w:pPr>
            <w:r>
              <w:t>Elementary - Not Available</w:t>
            </w:r>
          </w:p>
        </w:tc>
      </w:tr>
    </w:tbl>
    <w:p w14:paraId="62CFDAD6" w14:textId="77777777" w:rsidR="00803ACF" w:rsidRDefault="00803ACF" w:rsidP="009E7F14">
      <w:pPr>
        <w:rPr>
          <w:b/>
          <w:i/>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534"/>
      </w:tblGrid>
      <w:tr w:rsidR="00933413" w14:paraId="79FA724A" w14:textId="77777777" w:rsidTr="00741E08">
        <w:trPr>
          <w:trHeight w:val="350"/>
        </w:trPr>
        <w:tc>
          <w:tcPr>
            <w:tcW w:w="14760" w:type="dxa"/>
          </w:tcPr>
          <w:p w14:paraId="5A2D82DE" w14:textId="77777777" w:rsidR="00803ACF" w:rsidRDefault="00803ACF" w:rsidP="00803ACF">
            <w:r>
              <w:t xml:space="preserve">At the school level, students who are at risk of dropping out are identified by looking at criteria that puts them at risk of dropping out: attendance, course failure, excessive OSS and ISS, and Level 1 on standardized tests. Students who meet two or more of these criteria have a 25% more chance of dropping out than their peers who are not on the Watch List. In order to prevent these students from dropping out, specific interventions are used and then monitored monthly, quarterly, and annually in order to document their response to the intervention. If students are not responding to the intervention, a new intervention is used. At the end of the year, a recommendation is made to continue with remediation or discontinue the remediation based on documented progress monitoring. This process is done informally based on data chats with teachers or done formally through the MTSS process. </w:t>
            </w:r>
          </w:p>
          <w:p w14:paraId="7B4AA720" w14:textId="1F026095" w:rsidR="00933413" w:rsidRPr="00E31ABA" w:rsidRDefault="00803ACF" w:rsidP="00803ACF">
            <w:pPr>
              <w:rPr>
                <w:sz w:val="24"/>
              </w:rPr>
            </w:pPr>
            <w:r>
              <w:t>At the district level, the Director of Student Services oversees the Drop Out Prevention program by assisting with the students who are at risk of dropping out through the district Attendance Procedure and the Instructional Review process. The Director of Student Services also contacts all students who have withdrawn from school and have a drop out code assigned to them. Home visits are made and drop outs are offered the option of coming back to school, signing up for virtual school, enrolling in night school and seeking a high school diploma, or taking their GED.</w:t>
            </w:r>
          </w:p>
        </w:tc>
      </w:tr>
    </w:tbl>
    <w:p w14:paraId="07232CD5" w14:textId="77777777" w:rsidR="00933413" w:rsidRDefault="00933413" w:rsidP="009E7F14">
      <w:pPr>
        <w:rPr>
          <w:b/>
          <w:sz w:val="26"/>
          <w:szCs w:val="26"/>
          <w:u w:val="single"/>
        </w:rPr>
      </w:pPr>
    </w:p>
    <w:p w14:paraId="26AFB4E9" w14:textId="77777777" w:rsidR="009B6411" w:rsidRDefault="009B6411" w:rsidP="006C1082">
      <w:pPr>
        <w:rPr>
          <w:b/>
          <w:i/>
          <w:sz w:val="26"/>
          <w:szCs w:val="26"/>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lastRenderedPageBreak/>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534"/>
      </w:tblGrid>
      <w:tr w:rsidR="006C1082" w14:paraId="054CAA58" w14:textId="77777777" w:rsidTr="006C1082">
        <w:tc>
          <w:tcPr>
            <w:tcW w:w="14760" w:type="dxa"/>
          </w:tcPr>
          <w:p w14:paraId="5D9857FD" w14:textId="77777777" w:rsidR="00803ACF" w:rsidRDefault="00803ACF" w:rsidP="00803ACF">
            <w:r>
              <w:t xml:space="preserve">Our district is a Florida Healthy School District and has a substantial program designed to identify barriers to learning and promote social and emotional health all while implementing programs that address mental health so that our students are academically successful. Our school guidance counselor is trained to do identify students who may need student support services. Often times, our guidance counselor, with open communication with families, can provide the support needed. In some cases Threat Assessments are conducted to determine if students are a danger to themselves or others. This Threat Assessment is done by a team that includes law enforcement and a trained crisis counselor. If a threat exists, counseling is recommended to the parents and parenting classes can be offered as well. </w:t>
            </w:r>
          </w:p>
          <w:p w14:paraId="38746C16" w14:textId="77777777" w:rsidR="00803ACF" w:rsidRDefault="00803ACF" w:rsidP="00803ACF">
            <w:r>
              <w:t> </w:t>
            </w:r>
          </w:p>
          <w:p w14:paraId="3AB9CF26" w14:textId="65636666" w:rsidR="006C1082" w:rsidRPr="006C1082" w:rsidRDefault="00803ACF" w:rsidP="00803ACF">
            <w:pPr>
              <w:rPr>
                <w:sz w:val="26"/>
                <w:szCs w:val="26"/>
              </w:rPr>
            </w:pPr>
            <w:r>
              <w:t>In addition to the services provided by our school personnel, students who are identified as needing services have access to services provided through our Community Collaborative Council.  This community council partnerships with organizations that can provide food for families, money to pay for electric bills, money to pay for doctor visits, school supplies, parenting classes, mental health counseling, and clothes</w:t>
            </w:r>
          </w:p>
        </w:tc>
      </w:tr>
    </w:tbl>
    <w:p w14:paraId="53BEE0C9" w14:textId="77777777" w:rsidR="00803ACF" w:rsidRDefault="00803ACF" w:rsidP="002D322F">
      <w:pPr>
        <w:rPr>
          <w:b/>
          <w:i/>
          <w:sz w:val="26"/>
          <w:szCs w:val="26"/>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534"/>
      </w:tblGrid>
      <w:tr w:rsidR="002D322F" w14:paraId="37484D4B" w14:textId="77777777" w:rsidTr="00F47BD1">
        <w:tc>
          <w:tcPr>
            <w:tcW w:w="14760" w:type="dxa"/>
          </w:tcPr>
          <w:p w14:paraId="3E024AAE" w14:textId="77777777" w:rsidR="00803ACF" w:rsidRDefault="00803ACF" w:rsidP="00803ACF">
            <w:r>
              <w:t xml:space="preserve">Our district has a zero tolerance for bullying and violence in schools. Our policy and the procedures for handling bullying and violence is clearly defined in our Code of Student Conduct. We are required to address these issues at our SAC committee meetings, during PTOs, at Town Hall Meetings, with our students, and with our parents. Bullying and violence can be reported anonymously or directly. Each report, adhering to a strict time line, must be investigated and findings reported to the victim, the accused, the parents of all parties, and to the district office at the end of the year. All founded and unfounded cases are documented in our student database, Skyward. </w:t>
            </w:r>
          </w:p>
          <w:p w14:paraId="35BD3934" w14:textId="78F7CF92" w:rsidR="002D322F" w:rsidRPr="006C1082" w:rsidRDefault="00803ACF" w:rsidP="00803ACF">
            <w:pPr>
              <w:rPr>
                <w:sz w:val="26"/>
                <w:szCs w:val="26"/>
              </w:rPr>
            </w:pPr>
            <w:r>
              <w:t>Students in our school have access to bullying and harassment and violence prevention instruction. Our guidance counselors, in collaboration with Martha’s House (an organization affiliated with violence prevention and domestic abuse), using bullying and harassment curriculum, go in to classes and conduct lessons. All students participate in an online course in cyber-bullying and online safety</w:t>
            </w:r>
          </w:p>
        </w:tc>
      </w:tr>
    </w:tbl>
    <w:p w14:paraId="2EE3BFB9" w14:textId="77777777" w:rsidR="00803ACF" w:rsidRDefault="00803ACF"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2E44A01" w14:textId="2F5140FD" w:rsidR="001B133C" w:rsidRDefault="001B133C" w:rsidP="001B133C">
      <w:pPr>
        <w:pStyle w:val="NormalWeb"/>
        <w:spacing w:before="0" w:beforeAutospacing="0" w:after="0" w:afterAutospacing="0"/>
      </w:pPr>
      <w:r>
        <w:rPr>
          <w:rFonts w:ascii="Arial" w:hAnsi="Arial" w:cs="Arial"/>
          <w:b/>
          <w:bCs/>
          <w:color w:val="000000"/>
          <w:sz w:val="22"/>
          <w:szCs w:val="22"/>
        </w:rPr>
        <w:t>1:  Reading instruction will be standards-based.</w:t>
      </w:r>
    </w:p>
    <w:p w14:paraId="0AF7A956" w14:textId="77777777" w:rsidR="001B133C" w:rsidRDefault="001B133C" w:rsidP="001B133C"/>
    <w:p w14:paraId="5A27F8B9" w14:textId="77777777" w:rsidR="001B133C" w:rsidRDefault="001B133C" w:rsidP="001B133C">
      <w:pPr>
        <w:pStyle w:val="NormalWeb"/>
        <w:spacing w:before="0" w:beforeAutospacing="0" w:after="0" w:afterAutospacing="0"/>
      </w:pPr>
      <w:r>
        <w:rPr>
          <w:rFonts w:ascii="Arial" w:hAnsi="Arial" w:cs="Arial"/>
          <w:b/>
          <w:bCs/>
          <w:color w:val="000000"/>
          <w:sz w:val="22"/>
          <w:szCs w:val="22"/>
        </w:rPr>
        <w:t>Strategies:</w:t>
      </w:r>
      <w:r>
        <w:rPr>
          <w:rStyle w:val="apple-tab-span"/>
          <w:rFonts w:ascii="Arial" w:hAnsi="Arial" w:cs="Arial"/>
          <w:color w:val="000000"/>
          <w:sz w:val="22"/>
          <w:szCs w:val="22"/>
        </w:rPr>
        <w:tab/>
      </w:r>
    </w:p>
    <w:p w14:paraId="4A7DAFAF" w14:textId="77777777" w:rsidR="001B133C" w:rsidRDefault="001B133C" w:rsidP="001B133C"/>
    <w:p w14:paraId="52C99900" w14:textId="66E881D2" w:rsidR="001B133C" w:rsidRDefault="001B133C" w:rsidP="001B133C">
      <w:pPr>
        <w:pStyle w:val="NormalWeb"/>
        <w:numPr>
          <w:ilvl w:val="0"/>
          <w:numId w:val="20"/>
        </w:numPr>
        <w:spacing w:before="0" w:beforeAutospacing="0" w:after="0" w:afterAutospacing="0"/>
      </w:pPr>
      <w:r>
        <w:rPr>
          <w:rFonts w:ascii="Arial" w:hAnsi="Arial" w:cs="Arial"/>
          <w:color w:val="000000"/>
          <w:sz w:val="22"/>
          <w:szCs w:val="22"/>
        </w:rPr>
        <w:t>Bi-Monthly PLCs be focused on ELA standards-based instruction and instructional shifts.</w:t>
      </w:r>
    </w:p>
    <w:p w14:paraId="1AFF7955" w14:textId="77777777" w:rsidR="001B133C" w:rsidRDefault="001B133C" w:rsidP="001B133C"/>
    <w:p w14:paraId="55DE6DAC" w14:textId="77777777" w:rsidR="001B133C" w:rsidRDefault="001B133C" w:rsidP="001B133C">
      <w:pPr>
        <w:pStyle w:val="NormalWeb"/>
        <w:numPr>
          <w:ilvl w:val="0"/>
          <w:numId w:val="20"/>
        </w:numPr>
        <w:spacing w:before="0" w:beforeAutospacing="0" w:after="0" w:afterAutospacing="0"/>
      </w:pPr>
      <w:r>
        <w:rPr>
          <w:rFonts w:ascii="Arial" w:hAnsi="Arial" w:cs="Arial"/>
          <w:color w:val="000000"/>
          <w:sz w:val="22"/>
          <w:szCs w:val="22"/>
        </w:rPr>
        <w:t>Teachers will follow the OCSB Curriculum Roadmap</w:t>
      </w:r>
    </w:p>
    <w:p w14:paraId="51223760" w14:textId="77777777" w:rsidR="001B133C" w:rsidRDefault="001B133C" w:rsidP="001B133C"/>
    <w:p w14:paraId="28B33A30" w14:textId="1D8D9B0B" w:rsidR="001B133C" w:rsidRDefault="001B133C" w:rsidP="001B133C">
      <w:pPr>
        <w:pStyle w:val="NormalWeb"/>
        <w:numPr>
          <w:ilvl w:val="0"/>
          <w:numId w:val="20"/>
        </w:numPr>
        <w:spacing w:before="0" w:beforeAutospacing="0" w:after="0" w:afterAutospacing="0"/>
      </w:pPr>
      <w:proofErr w:type="spellStart"/>
      <w:proofErr w:type="gramStart"/>
      <w:r>
        <w:rPr>
          <w:rFonts w:ascii="Arial" w:hAnsi="Arial" w:cs="Arial"/>
          <w:color w:val="000000"/>
          <w:sz w:val="22"/>
          <w:szCs w:val="22"/>
        </w:rPr>
        <w:t>i</w:t>
      </w:r>
      <w:proofErr w:type="spellEnd"/>
      <w:r>
        <w:rPr>
          <w:rFonts w:ascii="Arial" w:hAnsi="Arial" w:cs="Arial"/>
          <w:color w:val="000000"/>
          <w:sz w:val="22"/>
          <w:szCs w:val="22"/>
        </w:rPr>
        <w:t>-Ready</w:t>
      </w:r>
      <w:proofErr w:type="gramEnd"/>
      <w:r>
        <w:rPr>
          <w:rFonts w:ascii="Arial" w:hAnsi="Arial" w:cs="Arial"/>
          <w:color w:val="000000"/>
          <w:sz w:val="22"/>
          <w:szCs w:val="22"/>
        </w:rPr>
        <w:t xml:space="preserve"> print material, LAFS and Writing, will be utilized by teachers for ELA  instruction.</w:t>
      </w:r>
    </w:p>
    <w:p w14:paraId="7ECC14E2" w14:textId="77777777" w:rsidR="001B133C" w:rsidRDefault="001B133C" w:rsidP="001B133C"/>
    <w:p w14:paraId="764A0CF2" w14:textId="77777777" w:rsidR="001B133C" w:rsidRPr="001B133C" w:rsidRDefault="001B133C" w:rsidP="001B133C">
      <w:pPr>
        <w:pStyle w:val="NormalWeb"/>
        <w:numPr>
          <w:ilvl w:val="0"/>
          <w:numId w:val="20"/>
        </w:numPr>
        <w:spacing w:before="0" w:beforeAutospacing="0" w:after="0" w:afterAutospacing="0"/>
      </w:pPr>
      <w:r>
        <w:rPr>
          <w:rFonts w:ascii="Arial" w:hAnsi="Arial" w:cs="Arial"/>
          <w:color w:val="000000"/>
          <w:sz w:val="22"/>
          <w:szCs w:val="22"/>
        </w:rPr>
        <w:t>APTT Meetings will include activities that will allow parents to support ELA SBI.</w:t>
      </w:r>
    </w:p>
    <w:p w14:paraId="16A04541" w14:textId="77777777" w:rsidR="001B133C" w:rsidRDefault="001B133C" w:rsidP="001B133C">
      <w:pPr>
        <w:pStyle w:val="ListParagraph"/>
      </w:pPr>
    </w:p>
    <w:p w14:paraId="30826D1A" w14:textId="4080EAB7" w:rsidR="001B133C" w:rsidRPr="00247942" w:rsidRDefault="00247942" w:rsidP="001B133C">
      <w:pPr>
        <w:pStyle w:val="NormalWeb"/>
        <w:numPr>
          <w:ilvl w:val="0"/>
          <w:numId w:val="20"/>
        </w:numPr>
        <w:spacing w:before="0" w:beforeAutospacing="0" w:after="0" w:afterAutospacing="0"/>
        <w:rPr>
          <w:rFonts w:ascii="Arial" w:hAnsi="Arial" w:cs="Arial"/>
          <w:sz w:val="22"/>
          <w:szCs w:val="22"/>
        </w:rPr>
      </w:pPr>
      <w:r w:rsidRPr="00247942">
        <w:rPr>
          <w:rFonts w:ascii="Arial" w:hAnsi="Arial" w:cs="Arial"/>
          <w:sz w:val="22"/>
          <w:szCs w:val="22"/>
        </w:rPr>
        <w:t>Big Brothers and Big Sisters and the Foster Grandparent Program will be onsite to provide additional student support</w:t>
      </w:r>
    </w:p>
    <w:p w14:paraId="2CB94D0B" w14:textId="77777777" w:rsidR="00247942" w:rsidRPr="00247942" w:rsidRDefault="00247942" w:rsidP="00247942">
      <w:pPr>
        <w:pStyle w:val="ListParagraph"/>
        <w:rPr>
          <w:rFonts w:ascii="Arial" w:hAnsi="Arial" w:cs="Arial"/>
          <w:sz w:val="22"/>
          <w:szCs w:val="22"/>
        </w:rPr>
      </w:pPr>
    </w:p>
    <w:p w14:paraId="1FB366F1" w14:textId="5BCD5B50" w:rsidR="00247942" w:rsidRPr="00247942" w:rsidRDefault="00247942" w:rsidP="001B133C">
      <w:pPr>
        <w:pStyle w:val="NormalWeb"/>
        <w:numPr>
          <w:ilvl w:val="0"/>
          <w:numId w:val="20"/>
        </w:numPr>
        <w:spacing w:before="0" w:beforeAutospacing="0" w:after="0" w:afterAutospacing="0"/>
        <w:rPr>
          <w:rFonts w:ascii="Arial" w:hAnsi="Arial" w:cs="Arial"/>
          <w:sz w:val="22"/>
          <w:szCs w:val="22"/>
        </w:rPr>
      </w:pPr>
      <w:r w:rsidRPr="00247942">
        <w:rPr>
          <w:rFonts w:ascii="Arial" w:hAnsi="Arial" w:cs="Arial"/>
          <w:sz w:val="22"/>
          <w:szCs w:val="22"/>
        </w:rPr>
        <w:t>Teachers will have an additional support person on their classroom at least 100 minutes per week</w:t>
      </w:r>
    </w:p>
    <w:p w14:paraId="39A971FA" w14:textId="77777777" w:rsidR="00247942" w:rsidRPr="00247942" w:rsidRDefault="00247942" w:rsidP="00247942">
      <w:pPr>
        <w:pStyle w:val="ListParagraph"/>
        <w:rPr>
          <w:rFonts w:ascii="Arial" w:hAnsi="Arial" w:cs="Arial"/>
          <w:sz w:val="22"/>
          <w:szCs w:val="22"/>
        </w:rPr>
      </w:pPr>
    </w:p>
    <w:p w14:paraId="35E741FD" w14:textId="03DB5404" w:rsidR="006033FA" w:rsidRDefault="00247942" w:rsidP="006033FA">
      <w:pPr>
        <w:pStyle w:val="NormalWeb"/>
        <w:numPr>
          <w:ilvl w:val="0"/>
          <w:numId w:val="20"/>
        </w:numPr>
        <w:spacing w:before="0" w:beforeAutospacing="0" w:after="0" w:afterAutospacing="0"/>
      </w:pPr>
      <w:r w:rsidRPr="00247942">
        <w:rPr>
          <w:rFonts w:ascii="Arial" w:hAnsi="Arial" w:cs="Arial"/>
          <w:sz w:val="22"/>
          <w:szCs w:val="22"/>
        </w:rPr>
        <w:t>After School Tutoring will be offered throughout the year</w:t>
      </w:r>
      <w:r>
        <w:t>.</w:t>
      </w:r>
      <w:r w:rsidR="006033FA" w:rsidRPr="006033FA">
        <w:rPr>
          <w:rFonts w:ascii="Arial" w:hAnsi="Arial" w:cs="Arial"/>
          <w:color w:val="000000"/>
          <w:sz w:val="22"/>
          <w:szCs w:val="22"/>
        </w:rPr>
        <w:t xml:space="preserve"> </w:t>
      </w:r>
      <w:r w:rsidR="006033FA">
        <w:rPr>
          <w:rFonts w:ascii="Arial" w:hAnsi="Arial" w:cs="Arial"/>
          <w:color w:val="000000"/>
          <w:sz w:val="22"/>
          <w:szCs w:val="22"/>
        </w:rPr>
        <w:t>Reading tutorial supports SBI.</w:t>
      </w:r>
    </w:p>
    <w:p w14:paraId="0F7CA2AC" w14:textId="29B6E36A" w:rsidR="006033FA" w:rsidRDefault="006033FA" w:rsidP="006033FA">
      <w:pPr>
        <w:pStyle w:val="NormalWeb"/>
        <w:spacing w:before="0" w:beforeAutospacing="0" w:after="0" w:afterAutospacing="0"/>
        <w:ind w:left="1080"/>
      </w:pPr>
      <w:r>
        <w:t xml:space="preserve"> </w:t>
      </w:r>
    </w:p>
    <w:p w14:paraId="4AF76223" w14:textId="447A64BE" w:rsidR="006033FA" w:rsidRPr="006033FA" w:rsidRDefault="006033FA" w:rsidP="001B133C">
      <w:pPr>
        <w:pStyle w:val="NormalWeb"/>
        <w:numPr>
          <w:ilvl w:val="0"/>
          <w:numId w:val="20"/>
        </w:numPr>
        <w:spacing w:before="0" w:beforeAutospacing="0" w:after="0" w:afterAutospacing="0"/>
      </w:pPr>
      <w:r>
        <w:rPr>
          <w:rFonts w:ascii="Arial" w:hAnsi="Arial" w:cs="Arial"/>
          <w:color w:val="000000"/>
          <w:sz w:val="22"/>
          <w:szCs w:val="22"/>
        </w:rPr>
        <w:t>Sing, Spell, Read and Write Phonics Instruction will be in place for appropriate groups of students.</w:t>
      </w:r>
    </w:p>
    <w:p w14:paraId="2677B819" w14:textId="77777777" w:rsidR="006033FA" w:rsidRDefault="006033FA" w:rsidP="006033FA">
      <w:pPr>
        <w:pStyle w:val="ListParagraph"/>
      </w:pPr>
    </w:p>
    <w:p w14:paraId="068E673A" w14:textId="77777777" w:rsidR="006033FA" w:rsidRPr="006033FA" w:rsidRDefault="006033FA" w:rsidP="006033FA">
      <w:pPr>
        <w:pStyle w:val="NormalWeb"/>
        <w:numPr>
          <w:ilvl w:val="0"/>
          <w:numId w:val="20"/>
        </w:numPr>
        <w:spacing w:before="0" w:beforeAutospacing="0" w:after="0" w:afterAutospacing="0"/>
      </w:pPr>
      <w:r>
        <w:rPr>
          <w:rFonts w:ascii="Arial" w:hAnsi="Arial" w:cs="Arial"/>
          <w:color w:val="000000"/>
          <w:sz w:val="22"/>
          <w:szCs w:val="22"/>
        </w:rPr>
        <w:t>Writing that leads to speaking across all curriculum areas.</w:t>
      </w:r>
    </w:p>
    <w:p w14:paraId="40ACF31E" w14:textId="77777777" w:rsidR="006033FA" w:rsidRDefault="006033FA" w:rsidP="006033FA">
      <w:pPr>
        <w:pStyle w:val="ListParagraph"/>
      </w:pPr>
    </w:p>
    <w:p w14:paraId="201AD6BE" w14:textId="1A160041" w:rsidR="006033FA" w:rsidRDefault="006033FA" w:rsidP="006033FA">
      <w:pPr>
        <w:pStyle w:val="NormalWeb"/>
        <w:numPr>
          <w:ilvl w:val="0"/>
          <w:numId w:val="20"/>
        </w:numPr>
        <w:spacing w:before="0" w:beforeAutospacing="0" w:after="0" w:afterAutospacing="0"/>
      </w:pPr>
      <w:r>
        <w:rPr>
          <w:rFonts w:ascii="Arial" w:hAnsi="Arial" w:cs="Arial"/>
          <w:color w:val="000000"/>
          <w:sz w:val="22"/>
          <w:szCs w:val="22"/>
        </w:rPr>
        <w:t>Writing about what students are reading.</w:t>
      </w:r>
    </w:p>
    <w:p w14:paraId="41506689" w14:textId="77777777" w:rsidR="006033FA" w:rsidRDefault="006033FA" w:rsidP="006033FA">
      <w:pPr>
        <w:pStyle w:val="NormalWeb"/>
        <w:spacing w:before="0" w:beforeAutospacing="0" w:after="0" w:afterAutospacing="0"/>
        <w:ind w:left="1080"/>
      </w:pPr>
    </w:p>
    <w:p w14:paraId="6AC1A77C" w14:textId="77777777" w:rsidR="00B57709" w:rsidRDefault="00B57709" w:rsidP="00B57709">
      <w:pPr>
        <w:pStyle w:val="ListParagraph"/>
      </w:pPr>
    </w:p>
    <w:p w14:paraId="2243232E" w14:textId="444F17C7" w:rsidR="00B57709" w:rsidRPr="00B57709" w:rsidRDefault="00B57709" w:rsidP="00B57709">
      <w:pPr>
        <w:rPr>
          <w:b/>
          <w:sz w:val="22"/>
          <w:szCs w:val="22"/>
        </w:rPr>
      </w:pPr>
      <w:r w:rsidRPr="00B57709">
        <w:rPr>
          <w:b/>
          <w:sz w:val="22"/>
          <w:szCs w:val="22"/>
        </w:rPr>
        <w:t xml:space="preserve">Evaluation of success: </w:t>
      </w:r>
      <w:r w:rsidRPr="00B57709">
        <w:rPr>
          <w:sz w:val="22"/>
          <w:szCs w:val="22"/>
        </w:rPr>
        <w:t>I-Ready Diagnostic will be administered three a year</w:t>
      </w:r>
      <w:r>
        <w:rPr>
          <w:sz w:val="22"/>
          <w:szCs w:val="22"/>
        </w:rPr>
        <w:t xml:space="preserve"> and the FSA in 3-5</w:t>
      </w:r>
      <w:r w:rsidRPr="00B57709">
        <w:rPr>
          <w:sz w:val="22"/>
          <w:szCs w:val="22"/>
          <w:vertAlign w:val="superscript"/>
        </w:rPr>
        <w:t>th</w:t>
      </w:r>
      <w:r>
        <w:rPr>
          <w:sz w:val="22"/>
          <w:szCs w:val="22"/>
        </w:rPr>
        <w:t xml:space="preserve"> grade will be administered once in a year</w:t>
      </w:r>
      <w:r w:rsidRPr="00B57709">
        <w:rPr>
          <w:sz w:val="22"/>
          <w:szCs w:val="22"/>
        </w:rPr>
        <w:t>.</w:t>
      </w:r>
      <w:r w:rsidRPr="00B57709">
        <w:rPr>
          <w:b/>
          <w:sz w:val="22"/>
          <w:szCs w:val="22"/>
        </w:rPr>
        <w:t xml:space="preserve"> </w:t>
      </w:r>
    </w:p>
    <w:p w14:paraId="1BC1896C" w14:textId="77777777" w:rsidR="00B57709" w:rsidRDefault="00B57709" w:rsidP="00B57709">
      <w:pPr>
        <w:pStyle w:val="NormalWeb"/>
        <w:spacing w:before="0" w:beforeAutospacing="0" w:after="0" w:afterAutospacing="0"/>
      </w:pPr>
    </w:p>
    <w:p w14:paraId="11DFA105" w14:textId="77777777" w:rsidR="001B133C" w:rsidRDefault="001B133C" w:rsidP="001B133C"/>
    <w:p w14:paraId="4B30EF18" w14:textId="77777777" w:rsidR="001B133C" w:rsidRDefault="001B133C" w:rsidP="001B133C">
      <w:pPr>
        <w:pStyle w:val="NormalWeb"/>
        <w:spacing w:before="0" w:beforeAutospacing="0" w:after="0" w:afterAutospacing="0"/>
        <w:ind w:left="1260" w:hanging="1260"/>
      </w:pPr>
      <w:r>
        <w:rPr>
          <w:rFonts w:ascii="Arial" w:hAnsi="Arial" w:cs="Arial"/>
          <w:b/>
          <w:bCs/>
          <w:color w:val="000000"/>
          <w:sz w:val="22"/>
          <w:szCs w:val="22"/>
        </w:rPr>
        <w:t>Outcomes:</w:t>
      </w:r>
      <w:r>
        <w:rPr>
          <w:rFonts w:ascii="Arial" w:hAnsi="Arial" w:cs="Arial"/>
          <w:color w:val="000000"/>
          <w:sz w:val="22"/>
          <w:szCs w:val="22"/>
        </w:rPr>
        <w:t xml:space="preserve">  The percentage of students scoring proficient (grade-level) on </w:t>
      </w:r>
      <w:proofErr w:type="spellStart"/>
      <w:r>
        <w:rPr>
          <w:rFonts w:ascii="Arial" w:hAnsi="Arial" w:cs="Arial"/>
          <w:color w:val="000000"/>
          <w:sz w:val="22"/>
          <w:szCs w:val="22"/>
        </w:rPr>
        <w:t>i</w:t>
      </w:r>
      <w:proofErr w:type="spellEnd"/>
      <w:r>
        <w:rPr>
          <w:rFonts w:ascii="Arial" w:hAnsi="Arial" w:cs="Arial"/>
          <w:color w:val="000000"/>
          <w:sz w:val="22"/>
          <w:szCs w:val="22"/>
        </w:rPr>
        <w:t>-Ready or FSA ELA will increase by 5%.</w:t>
      </w:r>
    </w:p>
    <w:p w14:paraId="00B309D4" w14:textId="48E82D23" w:rsidR="00956FCB" w:rsidRPr="00956FCB" w:rsidRDefault="00956FCB" w:rsidP="000C3376">
      <w:pPr>
        <w:rPr>
          <w:b/>
          <w:i/>
          <w:sz w:val="26"/>
          <w:szCs w:val="26"/>
        </w:rPr>
      </w:pPr>
    </w:p>
    <w:p w14:paraId="4DAA160D" w14:textId="77777777" w:rsidR="00B63D3A" w:rsidRPr="00623F62" w:rsidRDefault="00B63D3A" w:rsidP="000C3376">
      <w:pPr>
        <w:rPr>
          <w:b/>
          <w:i/>
          <w:sz w:val="26"/>
          <w:szCs w:val="26"/>
        </w:rPr>
      </w:pPr>
    </w:p>
    <w:p w14:paraId="6553D325" w14:textId="77777777" w:rsidR="00956FCB" w:rsidRDefault="00956FCB" w:rsidP="00956FCB">
      <w:pPr>
        <w:rPr>
          <w:b/>
          <w:sz w:val="26"/>
          <w:szCs w:val="26"/>
          <w:u w:val="single"/>
        </w:rPr>
      </w:pPr>
      <w:r w:rsidRPr="00956FCB">
        <w:rPr>
          <w:b/>
          <w:sz w:val="26"/>
          <w:szCs w:val="26"/>
          <w:u w:val="single"/>
        </w:rPr>
        <w:t>Goal #2: Mathematics Goal</w:t>
      </w:r>
    </w:p>
    <w:p w14:paraId="5365989B" w14:textId="77777777" w:rsidR="00247942" w:rsidRDefault="00247942" w:rsidP="00247942">
      <w:pPr>
        <w:pStyle w:val="NormalWeb"/>
        <w:spacing w:before="0" w:beforeAutospacing="0" w:after="0" w:afterAutospacing="0"/>
        <w:ind w:left="1260" w:hanging="1260"/>
        <w:rPr>
          <w:rFonts w:ascii="Arial" w:hAnsi="Arial" w:cs="Arial"/>
          <w:b/>
          <w:bCs/>
          <w:color w:val="000000"/>
          <w:sz w:val="22"/>
          <w:szCs w:val="22"/>
        </w:rPr>
      </w:pPr>
    </w:p>
    <w:p w14:paraId="53D43A7E" w14:textId="77777777" w:rsidR="00247942" w:rsidRDefault="00247942" w:rsidP="00247942">
      <w:pPr>
        <w:pStyle w:val="NormalWeb"/>
        <w:spacing w:before="0" w:beforeAutospacing="0" w:after="0" w:afterAutospacing="0"/>
        <w:ind w:left="1260" w:hanging="1260"/>
      </w:pPr>
      <w:r>
        <w:rPr>
          <w:rFonts w:ascii="Arial" w:hAnsi="Arial" w:cs="Arial"/>
          <w:b/>
          <w:bCs/>
          <w:color w:val="000000"/>
          <w:sz w:val="22"/>
          <w:szCs w:val="22"/>
        </w:rPr>
        <w:t>Goal 2:  Math instruction will be standards-based.</w:t>
      </w:r>
    </w:p>
    <w:p w14:paraId="0FD4C6F2" w14:textId="77777777" w:rsidR="00247942" w:rsidRDefault="00247942" w:rsidP="00247942"/>
    <w:p w14:paraId="70E0FD37" w14:textId="77777777" w:rsidR="00247942" w:rsidRDefault="00247942" w:rsidP="00247942">
      <w:pPr>
        <w:pStyle w:val="NormalWeb"/>
        <w:spacing w:before="0" w:beforeAutospacing="0" w:after="0" w:afterAutospacing="0"/>
        <w:ind w:left="1260" w:hanging="1260"/>
      </w:pPr>
      <w:r>
        <w:rPr>
          <w:rFonts w:ascii="Arial" w:hAnsi="Arial" w:cs="Arial"/>
          <w:b/>
          <w:bCs/>
          <w:color w:val="000000"/>
          <w:sz w:val="22"/>
          <w:szCs w:val="22"/>
        </w:rPr>
        <w:t>Strategies:</w:t>
      </w:r>
    </w:p>
    <w:p w14:paraId="025F15E1" w14:textId="77777777" w:rsidR="00247942" w:rsidRDefault="00247942" w:rsidP="00247942"/>
    <w:p w14:paraId="14D705A0" w14:textId="77777777" w:rsidR="00247942" w:rsidRDefault="00247942" w:rsidP="00247942">
      <w:pPr>
        <w:pStyle w:val="NormalWeb"/>
        <w:numPr>
          <w:ilvl w:val="0"/>
          <w:numId w:val="25"/>
        </w:numPr>
        <w:spacing w:before="0" w:beforeAutospacing="0" w:after="0" w:afterAutospacing="0"/>
      </w:pPr>
      <w:r>
        <w:rPr>
          <w:rFonts w:ascii="Arial" w:hAnsi="Arial" w:cs="Arial"/>
          <w:color w:val="000000"/>
          <w:sz w:val="22"/>
          <w:szCs w:val="22"/>
        </w:rPr>
        <w:t>Weekly PLCs be focused on Math standards-based instruction and instructional shifts.</w:t>
      </w:r>
    </w:p>
    <w:p w14:paraId="17FF770A" w14:textId="77777777" w:rsidR="00247942" w:rsidRDefault="00247942" w:rsidP="00247942"/>
    <w:p w14:paraId="3E866FAF" w14:textId="77777777" w:rsidR="00247942" w:rsidRDefault="00247942" w:rsidP="00247942">
      <w:pPr>
        <w:pStyle w:val="NormalWeb"/>
        <w:numPr>
          <w:ilvl w:val="0"/>
          <w:numId w:val="25"/>
        </w:numPr>
        <w:spacing w:before="0" w:beforeAutospacing="0" w:after="0" w:afterAutospacing="0"/>
      </w:pPr>
      <w:r>
        <w:rPr>
          <w:rFonts w:ascii="Arial" w:hAnsi="Arial" w:cs="Arial"/>
          <w:color w:val="000000"/>
          <w:sz w:val="22"/>
          <w:szCs w:val="22"/>
        </w:rPr>
        <w:t>Teachers will follow the OCSB Curriculum Roadmap</w:t>
      </w:r>
    </w:p>
    <w:p w14:paraId="46775721" w14:textId="77777777" w:rsidR="00247942" w:rsidRDefault="00247942" w:rsidP="00247942"/>
    <w:p w14:paraId="6B565C8F" w14:textId="105E4FA1" w:rsidR="00247942" w:rsidRDefault="00247942" w:rsidP="00247942">
      <w:pPr>
        <w:pStyle w:val="NormalWeb"/>
        <w:numPr>
          <w:ilvl w:val="0"/>
          <w:numId w:val="25"/>
        </w:numPr>
        <w:spacing w:before="0" w:beforeAutospacing="0" w:after="0" w:afterAutospacing="0"/>
      </w:pPr>
      <w:proofErr w:type="spellStart"/>
      <w:proofErr w:type="gramStart"/>
      <w:r>
        <w:rPr>
          <w:rFonts w:ascii="Arial" w:hAnsi="Arial" w:cs="Arial"/>
          <w:color w:val="000000"/>
          <w:sz w:val="22"/>
          <w:szCs w:val="22"/>
        </w:rPr>
        <w:t>i</w:t>
      </w:r>
      <w:proofErr w:type="spellEnd"/>
      <w:r>
        <w:rPr>
          <w:rFonts w:ascii="Arial" w:hAnsi="Arial" w:cs="Arial"/>
          <w:color w:val="000000"/>
          <w:sz w:val="22"/>
          <w:szCs w:val="22"/>
        </w:rPr>
        <w:t>-Ready</w:t>
      </w:r>
      <w:proofErr w:type="gramEnd"/>
      <w:r>
        <w:rPr>
          <w:rFonts w:ascii="Arial" w:hAnsi="Arial" w:cs="Arial"/>
          <w:color w:val="000000"/>
          <w:sz w:val="22"/>
          <w:szCs w:val="22"/>
        </w:rPr>
        <w:t xml:space="preserve"> print material, MAFS, will be utilized by teachers for math instruction.</w:t>
      </w:r>
    </w:p>
    <w:p w14:paraId="6B29D667" w14:textId="77777777" w:rsidR="00247942" w:rsidRDefault="00247942" w:rsidP="00247942"/>
    <w:p w14:paraId="3F132262" w14:textId="77777777" w:rsidR="00247942" w:rsidRDefault="00247942" w:rsidP="00247942">
      <w:pPr>
        <w:pStyle w:val="NormalWeb"/>
        <w:numPr>
          <w:ilvl w:val="0"/>
          <w:numId w:val="25"/>
        </w:numPr>
        <w:spacing w:before="0" w:beforeAutospacing="0" w:after="0" w:afterAutospacing="0"/>
      </w:pPr>
      <w:r>
        <w:rPr>
          <w:rFonts w:ascii="Arial" w:hAnsi="Arial" w:cs="Arial"/>
          <w:color w:val="000000"/>
          <w:sz w:val="22"/>
          <w:szCs w:val="22"/>
        </w:rPr>
        <w:t>APTT Meetings will include activities that will allow parents to support Math SBI.</w:t>
      </w:r>
    </w:p>
    <w:p w14:paraId="5C1AD1E8" w14:textId="77777777" w:rsidR="00247942" w:rsidRDefault="00247942" w:rsidP="00247942"/>
    <w:p w14:paraId="0BF395FD" w14:textId="143412B2" w:rsidR="00247942" w:rsidRPr="00247942" w:rsidRDefault="00247942" w:rsidP="00247942">
      <w:pPr>
        <w:pStyle w:val="NormalWeb"/>
        <w:numPr>
          <w:ilvl w:val="0"/>
          <w:numId w:val="25"/>
        </w:numPr>
        <w:spacing w:before="0" w:beforeAutospacing="0" w:after="0" w:afterAutospacing="0"/>
      </w:pPr>
      <w:r>
        <w:rPr>
          <w:rFonts w:ascii="Arial" w:hAnsi="Arial" w:cs="Arial"/>
          <w:color w:val="000000"/>
          <w:sz w:val="22"/>
          <w:szCs w:val="22"/>
        </w:rPr>
        <w:t>1</w:t>
      </w:r>
      <w:r w:rsidRPr="00247942">
        <w:rPr>
          <w:rFonts w:ascii="Arial" w:hAnsi="Arial" w:cs="Arial"/>
          <w:color w:val="000000"/>
          <w:sz w:val="22"/>
          <w:szCs w:val="22"/>
          <w:vertAlign w:val="superscript"/>
        </w:rPr>
        <w:t>st</w:t>
      </w:r>
      <w:r>
        <w:rPr>
          <w:rFonts w:ascii="Arial" w:hAnsi="Arial" w:cs="Arial"/>
          <w:color w:val="000000"/>
          <w:sz w:val="22"/>
          <w:szCs w:val="22"/>
        </w:rPr>
        <w:t xml:space="preserve"> through fifth grade teachers will deliver </w:t>
      </w:r>
      <w:proofErr w:type="spellStart"/>
      <w:r>
        <w:rPr>
          <w:rFonts w:ascii="Arial" w:hAnsi="Arial" w:cs="Arial"/>
          <w:color w:val="000000"/>
          <w:sz w:val="22"/>
          <w:szCs w:val="22"/>
        </w:rPr>
        <w:t>Acaletics</w:t>
      </w:r>
      <w:proofErr w:type="spellEnd"/>
      <w:r>
        <w:rPr>
          <w:rFonts w:ascii="Arial" w:hAnsi="Arial" w:cs="Arial"/>
          <w:color w:val="000000"/>
          <w:sz w:val="22"/>
          <w:szCs w:val="22"/>
        </w:rPr>
        <w:t xml:space="preserve"> opportunities each day.</w:t>
      </w:r>
    </w:p>
    <w:p w14:paraId="59468EC8" w14:textId="77777777" w:rsidR="00247942" w:rsidRDefault="00247942" w:rsidP="00247942">
      <w:pPr>
        <w:pStyle w:val="ListParagraph"/>
      </w:pPr>
    </w:p>
    <w:p w14:paraId="0D218060" w14:textId="41E403DE" w:rsidR="00247942" w:rsidRPr="00247942" w:rsidRDefault="00247942" w:rsidP="00247942">
      <w:pPr>
        <w:pStyle w:val="NormalWeb"/>
        <w:numPr>
          <w:ilvl w:val="0"/>
          <w:numId w:val="25"/>
        </w:numPr>
        <w:spacing w:before="0" w:beforeAutospacing="0" w:after="0" w:afterAutospacing="0"/>
        <w:rPr>
          <w:rFonts w:ascii="Arial" w:hAnsi="Arial" w:cs="Arial"/>
          <w:sz w:val="22"/>
          <w:szCs w:val="22"/>
        </w:rPr>
      </w:pPr>
      <w:r w:rsidRPr="00247942">
        <w:rPr>
          <w:rFonts w:ascii="Arial" w:hAnsi="Arial" w:cs="Arial"/>
          <w:sz w:val="22"/>
          <w:szCs w:val="22"/>
        </w:rPr>
        <w:t>Reflex Math will be used to increase basic Math fluency</w:t>
      </w:r>
    </w:p>
    <w:p w14:paraId="1F23BEE2" w14:textId="77777777" w:rsidR="00247942" w:rsidRPr="00247942" w:rsidRDefault="00247942" w:rsidP="00247942">
      <w:pPr>
        <w:pStyle w:val="ListParagraph"/>
        <w:rPr>
          <w:rFonts w:ascii="Arial" w:hAnsi="Arial" w:cs="Arial"/>
          <w:sz w:val="22"/>
          <w:szCs w:val="22"/>
        </w:rPr>
      </w:pPr>
    </w:p>
    <w:p w14:paraId="395EB58D" w14:textId="77777777" w:rsidR="00247942" w:rsidRDefault="00247942" w:rsidP="00247942">
      <w:pPr>
        <w:pStyle w:val="NormalWeb"/>
        <w:numPr>
          <w:ilvl w:val="0"/>
          <w:numId w:val="25"/>
        </w:numPr>
        <w:spacing w:before="0" w:beforeAutospacing="0" w:after="0" w:afterAutospacing="0"/>
        <w:rPr>
          <w:rFonts w:ascii="Arial" w:hAnsi="Arial" w:cs="Arial"/>
          <w:sz w:val="22"/>
          <w:szCs w:val="22"/>
        </w:rPr>
      </w:pPr>
      <w:r w:rsidRPr="00247942">
        <w:rPr>
          <w:rFonts w:ascii="Arial" w:hAnsi="Arial" w:cs="Arial"/>
          <w:sz w:val="22"/>
          <w:szCs w:val="22"/>
        </w:rPr>
        <w:t>After School Tutoring will be offered throughout the year.</w:t>
      </w:r>
    </w:p>
    <w:p w14:paraId="08BD74EA" w14:textId="77777777" w:rsidR="006033FA" w:rsidRDefault="006033FA" w:rsidP="006033FA">
      <w:pPr>
        <w:pStyle w:val="ListParagraph"/>
        <w:rPr>
          <w:rFonts w:ascii="Arial" w:hAnsi="Arial" w:cs="Arial"/>
          <w:sz w:val="22"/>
          <w:szCs w:val="22"/>
        </w:rPr>
      </w:pPr>
    </w:p>
    <w:p w14:paraId="6A603AD2" w14:textId="78E02BA5" w:rsidR="006033FA" w:rsidRDefault="006033FA" w:rsidP="00247942">
      <w:pPr>
        <w:pStyle w:val="NormalWeb"/>
        <w:numPr>
          <w:ilvl w:val="0"/>
          <w:numId w:val="25"/>
        </w:numPr>
        <w:spacing w:before="0" w:beforeAutospacing="0" w:after="0" w:afterAutospacing="0"/>
        <w:rPr>
          <w:rFonts w:ascii="Arial" w:hAnsi="Arial" w:cs="Arial"/>
          <w:sz w:val="22"/>
          <w:szCs w:val="22"/>
        </w:rPr>
      </w:pPr>
      <w:r>
        <w:rPr>
          <w:rFonts w:ascii="Arial" w:hAnsi="Arial" w:cs="Arial"/>
          <w:color w:val="000000"/>
          <w:sz w:val="22"/>
          <w:szCs w:val="22"/>
        </w:rPr>
        <w:t>Standards Mastery will be documented and data posted.</w:t>
      </w:r>
    </w:p>
    <w:p w14:paraId="40ADE613" w14:textId="77777777" w:rsidR="006033FA" w:rsidRDefault="006033FA" w:rsidP="006033FA">
      <w:pPr>
        <w:pStyle w:val="ListParagraph"/>
        <w:rPr>
          <w:rFonts w:ascii="Arial" w:hAnsi="Arial" w:cs="Arial"/>
          <w:sz w:val="22"/>
          <w:szCs w:val="22"/>
        </w:rPr>
      </w:pPr>
    </w:p>
    <w:p w14:paraId="5E56BD6D" w14:textId="77777777" w:rsidR="006033FA" w:rsidRDefault="006033FA" w:rsidP="006033FA">
      <w:pPr>
        <w:pStyle w:val="NormalWeb"/>
        <w:spacing w:before="0" w:beforeAutospacing="0" w:after="0" w:afterAutospacing="0"/>
        <w:ind w:left="1440"/>
        <w:rPr>
          <w:rFonts w:ascii="Arial" w:hAnsi="Arial" w:cs="Arial"/>
          <w:sz w:val="22"/>
          <w:szCs w:val="22"/>
        </w:rPr>
      </w:pPr>
    </w:p>
    <w:p w14:paraId="4A152C76" w14:textId="77777777" w:rsidR="00B57709" w:rsidRDefault="00B57709" w:rsidP="00B57709">
      <w:pPr>
        <w:pStyle w:val="ListParagraph"/>
        <w:rPr>
          <w:rFonts w:ascii="Arial" w:hAnsi="Arial" w:cs="Arial"/>
          <w:sz w:val="22"/>
          <w:szCs w:val="22"/>
        </w:rPr>
      </w:pPr>
    </w:p>
    <w:p w14:paraId="720DEA63" w14:textId="77777777" w:rsidR="00B57709" w:rsidRDefault="00B57709" w:rsidP="00B57709">
      <w:pPr>
        <w:pStyle w:val="ListParagraph"/>
      </w:pPr>
    </w:p>
    <w:p w14:paraId="083DE8B5" w14:textId="04B9DA21" w:rsidR="00B57709" w:rsidRPr="00B57709" w:rsidRDefault="00B57709" w:rsidP="00B57709">
      <w:pPr>
        <w:pStyle w:val="NormalWeb"/>
        <w:spacing w:before="0" w:beforeAutospacing="0" w:after="0" w:afterAutospacing="0"/>
        <w:rPr>
          <w:rFonts w:ascii="Arial" w:hAnsi="Arial" w:cs="Arial"/>
          <w:sz w:val="22"/>
          <w:szCs w:val="22"/>
        </w:rPr>
      </w:pPr>
      <w:r w:rsidRPr="00B57709">
        <w:rPr>
          <w:rFonts w:ascii="Arial" w:hAnsi="Arial" w:cs="Arial"/>
          <w:b/>
          <w:sz w:val="22"/>
          <w:szCs w:val="22"/>
        </w:rPr>
        <w:t xml:space="preserve">Evaluation of success: </w:t>
      </w:r>
      <w:r w:rsidRPr="00B57709">
        <w:rPr>
          <w:rFonts w:ascii="Arial" w:hAnsi="Arial" w:cs="Arial"/>
          <w:sz w:val="22"/>
          <w:szCs w:val="22"/>
        </w:rPr>
        <w:t>I-Ready Diagnostic will be administered three a year and the FSA in 3-5</w:t>
      </w:r>
      <w:r w:rsidRPr="00B57709">
        <w:rPr>
          <w:rFonts w:ascii="Arial" w:hAnsi="Arial" w:cs="Arial"/>
          <w:sz w:val="22"/>
          <w:szCs w:val="22"/>
          <w:vertAlign w:val="superscript"/>
        </w:rPr>
        <w:t>th</w:t>
      </w:r>
      <w:r w:rsidRPr="00B57709">
        <w:rPr>
          <w:rFonts w:ascii="Arial" w:hAnsi="Arial" w:cs="Arial"/>
          <w:sz w:val="22"/>
          <w:szCs w:val="22"/>
        </w:rPr>
        <w:t xml:space="preserve"> grade will be administered once in a year</w:t>
      </w:r>
      <w:r>
        <w:rPr>
          <w:rFonts w:ascii="Arial" w:hAnsi="Arial" w:cs="Arial"/>
          <w:sz w:val="22"/>
          <w:szCs w:val="22"/>
        </w:rPr>
        <w:t>.</w:t>
      </w:r>
    </w:p>
    <w:p w14:paraId="23D0DFBB" w14:textId="5B7B3532" w:rsidR="00247942" w:rsidRPr="00247942" w:rsidRDefault="00B57709" w:rsidP="00B57709">
      <w:pPr>
        <w:pStyle w:val="NormalWeb"/>
        <w:tabs>
          <w:tab w:val="left" w:pos="12144"/>
        </w:tabs>
        <w:spacing w:before="0" w:beforeAutospacing="0" w:after="0" w:afterAutospacing="0"/>
        <w:ind w:left="1440"/>
        <w:rPr>
          <w:rFonts w:ascii="Arial" w:hAnsi="Arial" w:cs="Arial"/>
          <w:sz w:val="22"/>
          <w:szCs w:val="22"/>
        </w:rPr>
      </w:pPr>
      <w:r>
        <w:rPr>
          <w:rFonts w:ascii="Arial" w:hAnsi="Arial" w:cs="Arial"/>
          <w:sz w:val="22"/>
          <w:szCs w:val="22"/>
        </w:rPr>
        <w:tab/>
      </w:r>
    </w:p>
    <w:p w14:paraId="1ACDC32F" w14:textId="77777777" w:rsidR="00247942" w:rsidRDefault="00247942" w:rsidP="00247942"/>
    <w:p w14:paraId="62C5A55C" w14:textId="65AC0824" w:rsidR="00247942" w:rsidRDefault="00247942" w:rsidP="00247942">
      <w:pPr>
        <w:pStyle w:val="NormalWeb"/>
        <w:spacing w:before="0" w:beforeAutospacing="0" w:after="0" w:afterAutospacing="0"/>
        <w:ind w:left="1260" w:hanging="1260"/>
      </w:pPr>
      <w:r>
        <w:rPr>
          <w:rFonts w:ascii="Arial" w:hAnsi="Arial" w:cs="Arial"/>
          <w:b/>
          <w:bCs/>
          <w:color w:val="000000"/>
          <w:sz w:val="22"/>
          <w:szCs w:val="22"/>
        </w:rPr>
        <w:t>Outcomes:</w:t>
      </w:r>
      <w:r>
        <w:rPr>
          <w:rFonts w:ascii="Arial" w:hAnsi="Arial" w:cs="Arial"/>
          <w:color w:val="000000"/>
          <w:sz w:val="22"/>
          <w:szCs w:val="22"/>
        </w:rPr>
        <w:t xml:space="preserve">  The percentage of students scoring proficient (grade-level) on </w:t>
      </w:r>
      <w:proofErr w:type="spellStart"/>
      <w:r>
        <w:rPr>
          <w:rFonts w:ascii="Arial" w:hAnsi="Arial" w:cs="Arial"/>
          <w:color w:val="000000"/>
          <w:sz w:val="22"/>
          <w:szCs w:val="22"/>
        </w:rPr>
        <w:t>i</w:t>
      </w:r>
      <w:proofErr w:type="spellEnd"/>
      <w:r>
        <w:rPr>
          <w:rFonts w:ascii="Arial" w:hAnsi="Arial" w:cs="Arial"/>
          <w:color w:val="000000"/>
          <w:sz w:val="22"/>
          <w:szCs w:val="22"/>
        </w:rPr>
        <w:t>-Ready or FSA Math will increase by 7%.</w:t>
      </w:r>
    </w:p>
    <w:p w14:paraId="111CCD1D" w14:textId="77777777" w:rsidR="00B63D3A" w:rsidRPr="00956FCB"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6768CDD8" w14:textId="77777777" w:rsidR="00247942" w:rsidRDefault="00247942" w:rsidP="00247942">
      <w:pPr>
        <w:pStyle w:val="NormalWeb"/>
        <w:spacing w:before="0" w:beforeAutospacing="0" w:after="0" w:afterAutospacing="0"/>
        <w:ind w:left="1260" w:hanging="1260"/>
      </w:pPr>
      <w:r>
        <w:rPr>
          <w:rFonts w:ascii="Arial" w:hAnsi="Arial" w:cs="Arial"/>
          <w:b/>
          <w:bCs/>
          <w:color w:val="000000"/>
          <w:sz w:val="22"/>
          <w:szCs w:val="22"/>
        </w:rPr>
        <w:t>Goal 3:  Science instruction will be standards-based.</w:t>
      </w:r>
    </w:p>
    <w:p w14:paraId="3AADD3A0" w14:textId="77777777" w:rsidR="00247942" w:rsidRDefault="00247942" w:rsidP="00247942"/>
    <w:p w14:paraId="399C7A24" w14:textId="77777777" w:rsidR="00247942" w:rsidRDefault="00247942" w:rsidP="00247942">
      <w:pPr>
        <w:pStyle w:val="NormalWeb"/>
        <w:spacing w:before="0" w:beforeAutospacing="0" w:after="0" w:afterAutospacing="0"/>
        <w:ind w:left="1260" w:hanging="1260"/>
      </w:pPr>
      <w:r>
        <w:rPr>
          <w:rFonts w:ascii="Arial" w:hAnsi="Arial" w:cs="Arial"/>
          <w:b/>
          <w:bCs/>
          <w:color w:val="000000"/>
          <w:sz w:val="22"/>
          <w:szCs w:val="22"/>
        </w:rPr>
        <w:t>Strategies:</w:t>
      </w:r>
    </w:p>
    <w:p w14:paraId="430688D3" w14:textId="77777777" w:rsidR="00247942" w:rsidRDefault="00247942" w:rsidP="00247942"/>
    <w:p w14:paraId="6CBBE702" w14:textId="77777777" w:rsidR="00247942" w:rsidRDefault="00247942" w:rsidP="00247942">
      <w:pPr>
        <w:pStyle w:val="NormalWeb"/>
        <w:numPr>
          <w:ilvl w:val="0"/>
          <w:numId w:val="26"/>
        </w:numPr>
        <w:spacing w:before="0" w:beforeAutospacing="0" w:after="0" w:afterAutospacing="0"/>
      </w:pPr>
      <w:r>
        <w:rPr>
          <w:rFonts w:ascii="Arial" w:hAnsi="Arial" w:cs="Arial"/>
          <w:color w:val="000000"/>
          <w:sz w:val="22"/>
          <w:szCs w:val="22"/>
        </w:rPr>
        <w:t>Weekly PLCs be focused on Science standards-based instruction.</w:t>
      </w:r>
    </w:p>
    <w:p w14:paraId="7F9A2831" w14:textId="77777777" w:rsidR="00247942" w:rsidRDefault="00247942" w:rsidP="00247942"/>
    <w:p w14:paraId="5804D25D" w14:textId="77777777" w:rsidR="00247942" w:rsidRDefault="00247942" w:rsidP="00247942">
      <w:pPr>
        <w:pStyle w:val="NormalWeb"/>
        <w:numPr>
          <w:ilvl w:val="0"/>
          <w:numId w:val="26"/>
        </w:numPr>
        <w:spacing w:before="0" w:beforeAutospacing="0" w:after="0" w:afterAutospacing="0"/>
      </w:pPr>
      <w:r>
        <w:rPr>
          <w:rFonts w:ascii="Arial" w:hAnsi="Arial" w:cs="Arial"/>
          <w:color w:val="000000"/>
          <w:sz w:val="22"/>
          <w:szCs w:val="22"/>
        </w:rPr>
        <w:t>Teachers will follow the OCSB Curriculum Science Map.</w:t>
      </w:r>
    </w:p>
    <w:p w14:paraId="4C072FA6" w14:textId="77777777" w:rsidR="00247942" w:rsidRDefault="00247942" w:rsidP="00247942"/>
    <w:p w14:paraId="4ABBC26E" w14:textId="77777777" w:rsidR="00247942" w:rsidRPr="00B57709" w:rsidRDefault="00247942" w:rsidP="00247942">
      <w:pPr>
        <w:pStyle w:val="NormalWeb"/>
        <w:numPr>
          <w:ilvl w:val="0"/>
          <w:numId w:val="26"/>
        </w:numPr>
        <w:spacing w:before="0" w:beforeAutospacing="0" w:after="0" w:afterAutospacing="0"/>
      </w:pPr>
      <w:r>
        <w:rPr>
          <w:rFonts w:ascii="Arial" w:hAnsi="Arial" w:cs="Arial"/>
          <w:color w:val="000000"/>
          <w:sz w:val="22"/>
          <w:szCs w:val="22"/>
        </w:rPr>
        <w:t>Data driven instruction utilizing data from Performance Matters and working with the OCSB Math and Science Coach.</w:t>
      </w:r>
    </w:p>
    <w:p w14:paraId="5DE1D8A8" w14:textId="77777777" w:rsidR="00B57709" w:rsidRDefault="00B57709" w:rsidP="00B57709">
      <w:pPr>
        <w:pStyle w:val="ListParagraph"/>
      </w:pPr>
    </w:p>
    <w:p w14:paraId="5FAF29C2" w14:textId="3B0E3BC2" w:rsidR="00B57709" w:rsidRPr="00B57709" w:rsidRDefault="00B57709" w:rsidP="00247942">
      <w:pPr>
        <w:pStyle w:val="NormalWeb"/>
        <w:numPr>
          <w:ilvl w:val="0"/>
          <w:numId w:val="26"/>
        </w:numPr>
        <w:spacing w:before="0" w:beforeAutospacing="0" w:after="0" w:afterAutospacing="0"/>
        <w:rPr>
          <w:rFonts w:ascii="Arial" w:hAnsi="Arial" w:cs="Arial"/>
          <w:sz w:val="22"/>
          <w:szCs w:val="22"/>
        </w:rPr>
      </w:pPr>
      <w:r w:rsidRPr="00B57709">
        <w:rPr>
          <w:rFonts w:ascii="Arial" w:hAnsi="Arial" w:cs="Arial"/>
          <w:sz w:val="22"/>
          <w:szCs w:val="22"/>
        </w:rPr>
        <w:t xml:space="preserve">Science </w:t>
      </w:r>
      <w:proofErr w:type="spellStart"/>
      <w:r w:rsidRPr="00B57709">
        <w:rPr>
          <w:rFonts w:ascii="Arial" w:hAnsi="Arial" w:cs="Arial"/>
          <w:sz w:val="22"/>
          <w:szCs w:val="22"/>
        </w:rPr>
        <w:t>Acaletcis</w:t>
      </w:r>
      <w:proofErr w:type="spellEnd"/>
      <w:r w:rsidRPr="00B57709">
        <w:rPr>
          <w:rFonts w:ascii="Arial" w:hAnsi="Arial" w:cs="Arial"/>
          <w:sz w:val="22"/>
          <w:szCs w:val="22"/>
        </w:rPr>
        <w:t xml:space="preserve"> will be used in 5</w:t>
      </w:r>
      <w:r w:rsidRPr="00B57709">
        <w:rPr>
          <w:rFonts w:ascii="Arial" w:hAnsi="Arial" w:cs="Arial"/>
          <w:sz w:val="22"/>
          <w:szCs w:val="22"/>
          <w:vertAlign w:val="superscript"/>
        </w:rPr>
        <w:t>th</w:t>
      </w:r>
      <w:r w:rsidRPr="00B57709">
        <w:rPr>
          <w:rFonts w:ascii="Arial" w:hAnsi="Arial" w:cs="Arial"/>
          <w:sz w:val="22"/>
          <w:szCs w:val="22"/>
        </w:rPr>
        <w:t xml:space="preserve"> grade</w:t>
      </w:r>
    </w:p>
    <w:p w14:paraId="151A3AFE" w14:textId="77777777" w:rsidR="00B57709" w:rsidRPr="00B57709" w:rsidRDefault="00B57709" w:rsidP="00B57709">
      <w:pPr>
        <w:pStyle w:val="ListParagraph"/>
        <w:rPr>
          <w:rFonts w:ascii="Arial" w:hAnsi="Arial" w:cs="Arial"/>
          <w:sz w:val="22"/>
          <w:szCs w:val="22"/>
        </w:rPr>
      </w:pPr>
    </w:p>
    <w:p w14:paraId="2C174E0E" w14:textId="6964B88D" w:rsidR="00B57709" w:rsidRDefault="00B57709" w:rsidP="00247942">
      <w:pPr>
        <w:pStyle w:val="NormalWeb"/>
        <w:numPr>
          <w:ilvl w:val="0"/>
          <w:numId w:val="26"/>
        </w:numPr>
        <w:spacing w:before="0" w:beforeAutospacing="0" w:after="0" w:afterAutospacing="0"/>
        <w:rPr>
          <w:rFonts w:ascii="Arial" w:hAnsi="Arial" w:cs="Arial"/>
          <w:sz w:val="22"/>
          <w:szCs w:val="22"/>
        </w:rPr>
      </w:pPr>
      <w:r w:rsidRPr="00B57709">
        <w:rPr>
          <w:rFonts w:ascii="Arial" w:hAnsi="Arial" w:cs="Arial"/>
          <w:sz w:val="22"/>
          <w:szCs w:val="22"/>
        </w:rPr>
        <w:t>All early release days will be hands on opportunities and science based.</w:t>
      </w:r>
    </w:p>
    <w:p w14:paraId="18060B11" w14:textId="77777777" w:rsidR="006033FA" w:rsidRDefault="006033FA" w:rsidP="006033FA">
      <w:pPr>
        <w:pStyle w:val="ListParagraph"/>
        <w:rPr>
          <w:rFonts w:ascii="Arial" w:hAnsi="Arial" w:cs="Arial"/>
          <w:sz w:val="22"/>
          <w:szCs w:val="22"/>
        </w:rPr>
      </w:pPr>
    </w:p>
    <w:p w14:paraId="0B821255" w14:textId="2C3B2FA3" w:rsidR="006033FA" w:rsidRPr="006033FA" w:rsidRDefault="006033FA" w:rsidP="00247942">
      <w:pPr>
        <w:pStyle w:val="NormalWeb"/>
        <w:numPr>
          <w:ilvl w:val="0"/>
          <w:numId w:val="26"/>
        </w:numPr>
        <w:spacing w:before="0" w:beforeAutospacing="0" w:after="0" w:afterAutospacing="0"/>
        <w:rPr>
          <w:rFonts w:ascii="Arial" w:hAnsi="Arial" w:cs="Arial"/>
          <w:sz w:val="22"/>
          <w:szCs w:val="22"/>
        </w:rPr>
      </w:pPr>
      <w:r>
        <w:rPr>
          <w:rFonts w:ascii="Arial" w:hAnsi="Arial" w:cs="Arial"/>
          <w:color w:val="000000"/>
          <w:sz w:val="22"/>
          <w:szCs w:val="22"/>
        </w:rPr>
        <w:t>Weekly Science labs required for all science classes.</w:t>
      </w:r>
    </w:p>
    <w:p w14:paraId="7D17FF36" w14:textId="77777777" w:rsidR="006033FA" w:rsidRDefault="006033FA" w:rsidP="006033FA">
      <w:pPr>
        <w:pStyle w:val="ListParagraph"/>
        <w:rPr>
          <w:rFonts w:ascii="Arial" w:hAnsi="Arial" w:cs="Arial"/>
          <w:sz w:val="22"/>
          <w:szCs w:val="22"/>
        </w:rPr>
      </w:pPr>
    </w:p>
    <w:p w14:paraId="759F58A1" w14:textId="50B22C35" w:rsidR="006033FA" w:rsidRDefault="006033FA" w:rsidP="00247942">
      <w:pPr>
        <w:pStyle w:val="NormalWeb"/>
        <w:numPr>
          <w:ilvl w:val="0"/>
          <w:numId w:val="26"/>
        </w:numPr>
        <w:spacing w:before="0" w:beforeAutospacing="0" w:after="0" w:afterAutospacing="0"/>
        <w:rPr>
          <w:rFonts w:ascii="Arial" w:hAnsi="Arial" w:cs="Arial"/>
          <w:sz w:val="22"/>
          <w:szCs w:val="22"/>
        </w:rPr>
      </w:pPr>
      <w:r>
        <w:rPr>
          <w:rFonts w:ascii="Arial" w:hAnsi="Arial" w:cs="Arial"/>
          <w:color w:val="000000"/>
          <w:sz w:val="22"/>
          <w:szCs w:val="22"/>
        </w:rPr>
        <w:t>Monitor proficiency of standards</w:t>
      </w:r>
    </w:p>
    <w:p w14:paraId="2310DE38" w14:textId="77777777" w:rsidR="006033FA" w:rsidRDefault="006033FA" w:rsidP="006033FA">
      <w:pPr>
        <w:pStyle w:val="ListParagraph"/>
        <w:rPr>
          <w:rFonts w:ascii="Arial" w:hAnsi="Arial" w:cs="Arial"/>
          <w:sz w:val="22"/>
          <w:szCs w:val="22"/>
        </w:rPr>
      </w:pPr>
    </w:p>
    <w:p w14:paraId="20260A71" w14:textId="77777777" w:rsidR="00B57709" w:rsidRDefault="00B57709" w:rsidP="00B57709">
      <w:pPr>
        <w:pStyle w:val="ListParagraph"/>
        <w:rPr>
          <w:rFonts w:ascii="Arial" w:hAnsi="Arial" w:cs="Arial"/>
          <w:sz w:val="22"/>
          <w:szCs w:val="22"/>
        </w:rPr>
      </w:pPr>
    </w:p>
    <w:p w14:paraId="19346E8F" w14:textId="77777777" w:rsidR="006033FA" w:rsidRDefault="006033FA" w:rsidP="00B57709">
      <w:pPr>
        <w:pStyle w:val="ListParagraph"/>
        <w:rPr>
          <w:rFonts w:ascii="Arial" w:hAnsi="Arial" w:cs="Arial"/>
          <w:sz w:val="22"/>
          <w:szCs w:val="22"/>
        </w:rPr>
      </w:pPr>
    </w:p>
    <w:p w14:paraId="6E6B4785" w14:textId="129D1E59" w:rsidR="00B57709" w:rsidRPr="00B57709" w:rsidRDefault="00B57709" w:rsidP="00B57709">
      <w:pPr>
        <w:pStyle w:val="NormalWeb"/>
        <w:spacing w:before="0" w:beforeAutospacing="0" w:after="0" w:afterAutospacing="0"/>
        <w:rPr>
          <w:rFonts w:ascii="Arial" w:hAnsi="Arial" w:cs="Arial"/>
          <w:sz w:val="22"/>
          <w:szCs w:val="22"/>
        </w:rPr>
      </w:pPr>
      <w:r w:rsidRPr="00B57709">
        <w:rPr>
          <w:rFonts w:ascii="Arial" w:hAnsi="Arial" w:cs="Arial"/>
          <w:b/>
          <w:sz w:val="22"/>
          <w:szCs w:val="22"/>
        </w:rPr>
        <w:t xml:space="preserve">Evaluation of success: </w:t>
      </w:r>
      <w:proofErr w:type="spellStart"/>
      <w:r>
        <w:rPr>
          <w:rFonts w:ascii="Arial" w:hAnsi="Arial" w:cs="Arial"/>
          <w:sz w:val="22"/>
          <w:szCs w:val="22"/>
        </w:rPr>
        <w:t>Perfomrance</w:t>
      </w:r>
      <w:proofErr w:type="spellEnd"/>
      <w:r w:rsidRPr="00B57709">
        <w:rPr>
          <w:rFonts w:ascii="Arial" w:hAnsi="Arial" w:cs="Arial"/>
          <w:sz w:val="22"/>
          <w:szCs w:val="22"/>
        </w:rPr>
        <w:t xml:space="preserve"> will be administered </w:t>
      </w:r>
      <w:r>
        <w:rPr>
          <w:rFonts w:ascii="Arial" w:hAnsi="Arial" w:cs="Arial"/>
          <w:sz w:val="22"/>
          <w:szCs w:val="22"/>
        </w:rPr>
        <w:t>twice</w:t>
      </w:r>
      <w:r w:rsidRPr="00B57709">
        <w:rPr>
          <w:rFonts w:ascii="Arial" w:hAnsi="Arial" w:cs="Arial"/>
          <w:sz w:val="22"/>
          <w:szCs w:val="22"/>
        </w:rPr>
        <w:t xml:space="preserve"> a year and the FSA in 5</w:t>
      </w:r>
      <w:r w:rsidRPr="00B57709">
        <w:rPr>
          <w:rFonts w:ascii="Arial" w:hAnsi="Arial" w:cs="Arial"/>
          <w:sz w:val="22"/>
          <w:szCs w:val="22"/>
          <w:vertAlign w:val="superscript"/>
        </w:rPr>
        <w:t>th</w:t>
      </w:r>
      <w:r w:rsidRPr="00B57709">
        <w:rPr>
          <w:rFonts w:ascii="Arial" w:hAnsi="Arial" w:cs="Arial"/>
          <w:sz w:val="22"/>
          <w:szCs w:val="22"/>
        </w:rPr>
        <w:t xml:space="preserve"> grade will be administered once in a year</w:t>
      </w:r>
      <w:r>
        <w:rPr>
          <w:rFonts w:ascii="Arial" w:hAnsi="Arial" w:cs="Arial"/>
          <w:sz w:val="22"/>
          <w:szCs w:val="22"/>
        </w:rPr>
        <w:t>.</w:t>
      </w:r>
    </w:p>
    <w:p w14:paraId="68F1D284" w14:textId="77777777" w:rsidR="00B57709" w:rsidRPr="00B57709" w:rsidRDefault="00B57709" w:rsidP="00B57709">
      <w:pPr>
        <w:pStyle w:val="NormalWeb"/>
        <w:spacing w:before="0" w:beforeAutospacing="0" w:after="0" w:afterAutospacing="0"/>
        <w:rPr>
          <w:rFonts w:ascii="Arial" w:hAnsi="Arial" w:cs="Arial"/>
          <w:sz w:val="22"/>
          <w:szCs w:val="22"/>
        </w:rPr>
      </w:pPr>
    </w:p>
    <w:p w14:paraId="201EC89C" w14:textId="77777777" w:rsidR="00247942" w:rsidRDefault="00247942" w:rsidP="00247942"/>
    <w:p w14:paraId="5802C98F" w14:textId="5FB33F74" w:rsidR="00247942" w:rsidRDefault="00247942" w:rsidP="00247942">
      <w:pPr>
        <w:pStyle w:val="NormalWeb"/>
        <w:spacing w:before="0" w:beforeAutospacing="0" w:after="0" w:afterAutospacing="0"/>
        <w:ind w:left="1260" w:hanging="1260"/>
        <w:rPr>
          <w:rFonts w:ascii="Arial" w:hAnsi="Arial" w:cs="Arial"/>
          <w:color w:val="000000"/>
          <w:sz w:val="22"/>
          <w:szCs w:val="22"/>
        </w:rPr>
      </w:pPr>
      <w:r>
        <w:rPr>
          <w:rFonts w:ascii="Arial" w:hAnsi="Arial" w:cs="Arial"/>
          <w:b/>
          <w:bCs/>
          <w:color w:val="000000"/>
          <w:sz w:val="22"/>
          <w:szCs w:val="22"/>
        </w:rPr>
        <w:t>Outcomes:</w:t>
      </w:r>
      <w:r>
        <w:rPr>
          <w:rFonts w:ascii="Arial" w:hAnsi="Arial" w:cs="Arial"/>
          <w:color w:val="000000"/>
          <w:sz w:val="22"/>
          <w:szCs w:val="22"/>
        </w:rPr>
        <w:t xml:space="preserve">  The percentage of students scoring proficient on</w:t>
      </w:r>
      <w:r w:rsidR="00B57709">
        <w:rPr>
          <w:rFonts w:ascii="Arial" w:hAnsi="Arial" w:cs="Arial"/>
          <w:color w:val="000000"/>
          <w:sz w:val="22"/>
          <w:szCs w:val="22"/>
        </w:rPr>
        <w:t xml:space="preserve"> FCAT Science will increase by 7</w:t>
      </w:r>
      <w:r>
        <w:rPr>
          <w:rFonts w:ascii="Arial" w:hAnsi="Arial" w:cs="Arial"/>
          <w:color w:val="000000"/>
          <w:sz w:val="22"/>
          <w:szCs w:val="22"/>
        </w:rPr>
        <w:t>%.</w:t>
      </w:r>
    </w:p>
    <w:p w14:paraId="7A963F0C" w14:textId="77777777" w:rsidR="00B57709" w:rsidRDefault="00B57709" w:rsidP="00247942">
      <w:pPr>
        <w:pStyle w:val="NormalWeb"/>
        <w:spacing w:before="0" w:beforeAutospacing="0" w:after="0" w:afterAutospacing="0"/>
        <w:ind w:left="1260" w:hanging="1260"/>
      </w:pPr>
    </w:p>
    <w:p w14:paraId="70FD9D80" w14:textId="77777777" w:rsidR="00B57709" w:rsidRDefault="00B57709" w:rsidP="00247942">
      <w:pPr>
        <w:pStyle w:val="NormalWeb"/>
        <w:spacing w:before="0" w:beforeAutospacing="0" w:after="0" w:afterAutospacing="0"/>
        <w:ind w:left="1260" w:hanging="1260"/>
      </w:pPr>
    </w:p>
    <w:p w14:paraId="53CCC51A" w14:textId="0AFCB5B1" w:rsidR="00B57709" w:rsidRDefault="00B57709" w:rsidP="00B57709">
      <w:pPr>
        <w:rPr>
          <w:b/>
          <w:sz w:val="26"/>
          <w:szCs w:val="26"/>
          <w:u w:val="single"/>
        </w:rPr>
      </w:pPr>
      <w:r>
        <w:rPr>
          <w:b/>
          <w:sz w:val="26"/>
          <w:szCs w:val="26"/>
          <w:u w:val="single"/>
        </w:rPr>
        <w:lastRenderedPageBreak/>
        <w:t>Goal #4:  Parent Involv</w:t>
      </w:r>
      <w:r w:rsidR="00871D63">
        <w:rPr>
          <w:b/>
          <w:sz w:val="26"/>
          <w:szCs w:val="26"/>
          <w:u w:val="single"/>
        </w:rPr>
        <w:t>e</w:t>
      </w:r>
      <w:r>
        <w:rPr>
          <w:b/>
          <w:sz w:val="26"/>
          <w:szCs w:val="26"/>
          <w:u w:val="single"/>
        </w:rPr>
        <w:t>ment</w:t>
      </w:r>
    </w:p>
    <w:p w14:paraId="7E8650C7" w14:textId="5ABD7E12" w:rsidR="00B57709" w:rsidRDefault="00871D63" w:rsidP="00B57709">
      <w:pPr>
        <w:rPr>
          <w:rFonts w:ascii="Arial" w:hAnsi="Arial" w:cs="Arial"/>
          <w:b/>
          <w:bCs/>
          <w:color w:val="000000"/>
          <w:sz w:val="22"/>
          <w:szCs w:val="22"/>
        </w:rPr>
      </w:pPr>
      <w:r>
        <w:rPr>
          <w:rFonts w:ascii="Arial" w:hAnsi="Arial" w:cs="Arial"/>
          <w:b/>
          <w:bCs/>
          <w:color w:val="000000"/>
          <w:sz w:val="22"/>
          <w:szCs w:val="22"/>
        </w:rPr>
        <w:t xml:space="preserve">Goal </w:t>
      </w:r>
      <w:r>
        <w:rPr>
          <w:rFonts w:ascii="Arial" w:hAnsi="Arial" w:cs="Arial"/>
          <w:b/>
          <w:bCs/>
          <w:color w:val="000000"/>
          <w:sz w:val="22"/>
          <w:szCs w:val="22"/>
        </w:rPr>
        <w:t>4</w:t>
      </w:r>
      <w:r>
        <w:rPr>
          <w:rFonts w:ascii="Arial" w:hAnsi="Arial" w:cs="Arial"/>
          <w:b/>
          <w:bCs/>
          <w:color w:val="000000"/>
          <w:sz w:val="22"/>
          <w:szCs w:val="22"/>
        </w:rPr>
        <w:t>:  </w:t>
      </w:r>
      <w:r>
        <w:rPr>
          <w:rFonts w:ascii="Arial" w:hAnsi="Arial" w:cs="Arial"/>
          <w:b/>
          <w:bCs/>
          <w:color w:val="000000"/>
          <w:sz w:val="22"/>
          <w:szCs w:val="22"/>
        </w:rPr>
        <w:t>Parent involvement activities will build parents’ capacities to support their children’s academic needs.</w:t>
      </w:r>
    </w:p>
    <w:p w14:paraId="2CC13436" w14:textId="77777777" w:rsidR="00871D63" w:rsidRDefault="00871D63" w:rsidP="00B57709">
      <w:pPr>
        <w:rPr>
          <w:b/>
          <w:sz w:val="26"/>
          <w:szCs w:val="26"/>
          <w:u w:val="single"/>
        </w:rPr>
      </w:pPr>
    </w:p>
    <w:p w14:paraId="18D35421" w14:textId="77777777" w:rsidR="00B57709" w:rsidRDefault="00B57709" w:rsidP="00B57709">
      <w:pPr>
        <w:pStyle w:val="NormalWeb"/>
        <w:spacing w:before="0" w:beforeAutospacing="0" w:after="0" w:afterAutospacing="0"/>
      </w:pPr>
      <w:r>
        <w:rPr>
          <w:rFonts w:ascii="Arial" w:hAnsi="Arial" w:cs="Arial"/>
          <w:b/>
          <w:bCs/>
          <w:color w:val="000000"/>
          <w:sz w:val="22"/>
          <w:szCs w:val="22"/>
        </w:rPr>
        <w:t>Strategies:</w:t>
      </w:r>
    </w:p>
    <w:p w14:paraId="7E4F2317" w14:textId="77777777" w:rsidR="00B57709" w:rsidRDefault="00B57709" w:rsidP="00B57709">
      <w:pPr>
        <w:pStyle w:val="NormalWeb"/>
        <w:spacing w:before="0" w:beforeAutospacing="0" w:after="0" w:afterAutospacing="0"/>
      </w:pPr>
      <w:r>
        <w:rPr>
          <w:rStyle w:val="apple-tab-span"/>
          <w:rFonts w:ascii="Arial" w:hAnsi="Arial" w:cs="Arial"/>
          <w:color w:val="000000"/>
          <w:sz w:val="22"/>
          <w:szCs w:val="22"/>
        </w:rPr>
        <w:tab/>
      </w:r>
    </w:p>
    <w:p w14:paraId="3D0236E5" w14:textId="77777777" w:rsidR="00B57709" w:rsidRDefault="00B57709" w:rsidP="00B5770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K-5 teachers will facilitate three APTT Meetings.</w:t>
      </w:r>
    </w:p>
    <w:p w14:paraId="1900CDAE" w14:textId="77777777" w:rsidR="00B57709" w:rsidRDefault="00B57709" w:rsidP="00B57709"/>
    <w:p w14:paraId="4EDF418F" w14:textId="77777777" w:rsidR="00B57709" w:rsidRDefault="00B57709" w:rsidP="00B57709">
      <w:pPr>
        <w:pStyle w:val="NormalWeb"/>
        <w:spacing w:before="0" w:beforeAutospacing="0" w:after="0" w:afterAutospacing="0"/>
        <w:ind w:left="720"/>
      </w:pPr>
      <w:r>
        <w:rPr>
          <w:rFonts w:ascii="Arial" w:hAnsi="Arial" w:cs="Arial"/>
          <w:color w:val="000000"/>
          <w:sz w:val="22"/>
          <w:szCs w:val="22"/>
        </w:rPr>
        <w:t>K-5 teachers will facilitate parent conferences discussing student attendance, reading and math data to be held in October and November.</w:t>
      </w:r>
    </w:p>
    <w:p w14:paraId="65E2F160" w14:textId="77777777" w:rsidR="00B57709" w:rsidRDefault="00B57709" w:rsidP="00B57709"/>
    <w:p w14:paraId="4E52D554" w14:textId="77777777" w:rsidR="00B57709" w:rsidRDefault="00B57709" w:rsidP="00B57709">
      <w:pPr>
        <w:pStyle w:val="NormalWeb"/>
        <w:spacing w:before="0" w:beforeAutospacing="0" w:after="0" w:afterAutospacing="0"/>
        <w:ind w:left="1260" w:hanging="1260"/>
      </w:pPr>
      <w:r>
        <w:rPr>
          <w:rFonts w:ascii="Arial" w:hAnsi="Arial" w:cs="Arial"/>
          <w:b/>
          <w:bCs/>
          <w:color w:val="000000"/>
          <w:sz w:val="22"/>
          <w:szCs w:val="22"/>
        </w:rPr>
        <w:t>Outcomes:</w:t>
      </w:r>
      <w:r>
        <w:rPr>
          <w:rFonts w:ascii="Arial" w:hAnsi="Arial" w:cs="Arial"/>
          <w:color w:val="000000"/>
          <w:sz w:val="22"/>
          <w:szCs w:val="22"/>
        </w:rPr>
        <w:t xml:space="preserve">  Title I Parent Surveys will show parents were</w:t>
      </w:r>
      <w:bookmarkStart w:id="2" w:name="_GoBack"/>
      <w:bookmarkEnd w:id="2"/>
      <w:r>
        <w:rPr>
          <w:rFonts w:ascii="Arial" w:hAnsi="Arial" w:cs="Arial"/>
          <w:color w:val="000000"/>
          <w:sz w:val="22"/>
          <w:szCs w:val="22"/>
        </w:rPr>
        <w:t xml:space="preserve"> actively engaged in the education process of students utilizing activities and skills acquired in the APTT Meetings.</w:t>
      </w:r>
    </w:p>
    <w:p w14:paraId="01D5D22A" w14:textId="77777777" w:rsidR="00B57709" w:rsidRPr="00956FCB" w:rsidRDefault="00B57709" w:rsidP="00B57709">
      <w:pPr>
        <w:rPr>
          <w:b/>
          <w:sz w:val="26"/>
          <w:szCs w:val="26"/>
          <w:u w:val="single"/>
        </w:rPr>
      </w:pPr>
    </w:p>
    <w:p w14:paraId="7431E163" w14:textId="13C13AB4" w:rsidR="0000290B" w:rsidRPr="00956FCB" w:rsidRDefault="0000290B" w:rsidP="0000290B">
      <w:pPr>
        <w:rPr>
          <w:b/>
          <w:i/>
          <w:sz w:val="26"/>
          <w:szCs w:val="26"/>
        </w:rPr>
      </w:pPr>
    </w:p>
    <w:p w14:paraId="3CD788E8" w14:textId="77777777" w:rsidR="00956FCB" w:rsidRPr="00956FCB" w:rsidRDefault="00956FCB" w:rsidP="00956FCB">
      <w:pPr>
        <w:rPr>
          <w:b/>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534"/>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28162CDD" w:rsidR="00482E73" w:rsidRPr="00482E73" w:rsidRDefault="00586726" w:rsidP="00586726">
            <w:pPr>
              <w:rPr>
                <w:b/>
                <w:sz w:val="26"/>
                <w:szCs w:val="26"/>
              </w:rPr>
            </w:pPr>
            <w:r>
              <w:rPr>
                <w:szCs w:val="20"/>
              </w:rPr>
              <w:t>Seminole Elementary will be in compliance with the Healthy, Hunger-Free Kids Act. 0f 2010. Students at Seminole Elementary will have access to the school clinic during the school day to meet health concerns.  The clinic will distribute resources to students on the topics of nutrition and physical activity to promote living a healthy lifestyle.  In addition, nutrition and a daily warm-up will be covered through morning announcements.  Students will have the opportunity to dance on Fridays in the cafeteria to help promote physical activity in the mornings. In addition, short (2-3 minute) brain breaks that incorporate physical activity will be used in the classroom multiple times throughout the day. The brain breaks utilize resources such as Go Noodle.</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2A80F942" w:rsidR="0074675C" w:rsidRDefault="00586726" w:rsidP="00586726">
            <w:pPr>
              <w:rPr>
                <w:b/>
                <w:sz w:val="26"/>
                <w:szCs w:val="26"/>
              </w:rPr>
            </w:pPr>
            <w:r>
              <w:t>All employees will be encouraged to use the District Wellness Center and consult with the Nurse Practitioner to plan for a healthier lifestyle. It will be encouraged to have Faculty Monthly weekend walks at the Lake Okeechobee Dike walking trail.</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3DBC27F6" w14:textId="77777777" w:rsidR="009B6411" w:rsidRDefault="009B6411" w:rsidP="00B84781">
      <w:pPr>
        <w:rPr>
          <w:b/>
          <w:sz w:val="26"/>
          <w:szCs w:val="26"/>
          <w:u w:val="single"/>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534"/>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4A7929F9" w:rsidR="00B84781" w:rsidRPr="00285936" w:rsidRDefault="005F5954" w:rsidP="00B84781">
            <w:pPr>
              <w:jc w:val="center"/>
            </w:pPr>
            <w:r>
              <w:t>APTT</w:t>
            </w:r>
          </w:p>
        </w:tc>
        <w:tc>
          <w:tcPr>
            <w:tcW w:w="5400" w:type="dxa"/>
          </w:tcPr>
          <w:p w14:paraId="2DFFFA9B" w14:textId="17231F3E" w:rsidR="00B84781" w:rsidRPr="00285936" w:rsidRDefault="005F5954" w:rsidP="00B84781">
            <w:pPr>
              <w:jc w:val="center"/>
            </w:pPr>
            <w:r>
              <w:t>Teachers will work with the instructional coach to develop appropriate activities to engage parents and support student achievement.</w:t>
            </w:r>
          </w:p>
        </w:tc>
        <w:tc>
          <w:tcPr>
            <w:tcW w:w="4770" w:type="dxa"/>
          </w:tcPr>
          <w:p w14:paraId="503DE71F" w14:textId="7AE59012" w:rsidR="00B84781" w:rsidRPr="00285936" w:rsidRDefault="005F5954" w:rsidP="00B84781">
            <w:pPr>
              <w:jc w:val="center"/>
            </w:pPr>
            <w:r>
              <w:t>K-5, VE Teachers</w:t>
            </w:r>
          </w:p>
        </w:tc>
      </w:tr>
      <w:tr w:rsidR="00B84781" w:rsidRPr="00285936" w14:paraId="394027C0" w14:textId="77777777" w:rsidTr="00B84781">
        <w:tc>
          <w:tcPr>
            <w:tcW w:w="3168" w:type="dxa"/>
          </w:tcPr>
          <w:p w14:paraId="1745AF4B" w14:textId="47961FF5" w:rsidR="00B84781" w:rsidRPr="00285936" w:rsidRDefault="005F5954" w:rsidP="00B84781">
            <w:pPr>
              <w:jc w:val="center"/>
            </w:pPr>
            <w:r>
              <w:lastRenderedPageBreak/>
              <w:t>Standards Based Instruction</w:t>
            </w:r>
          </w:p>
        </w:tc>
        <w:tc>
          <w:tcPr>
            <w:tcW w:w="5400" w:type="dxa"/>
          </w:tcPr>
          <w:p w14:paraId="67627D20" w14:textId="022CEB03" w:rsidR="00B84781" w:rsidRPr="00285936" w:rsidRDefault="005F5954" w:rsidP="005F5954">
            <w:pPr>
              <w:jc w:val="center"/>
            </w:pPr>
            <w:r>
              <w:t xml:space="preserve">Teachers will participate in activities to ensure that curriculum materials are aligned with the curriculum maps. Teachers will increase their knowledge of the Florida Standards to ensure instruction is Standards-based. </w:t>
            </w:r>
          </w:p>
        </w:tc>
        <w:tc>
          <w:tcPr>
            <w:tcW w:w="4770" w:type="dxa"/>
          </w:tcPr>
          <w:p w14:paraId="48672D42" w14:textId="6F7E11EF" w:rsidR="00B84781" w:rsidRPr="00285936" w:rsidRDefault="005F5954" w:rsidP="00B84781">
            <w:pPr>
              <w:jc w:val="center"/>
            </w:pPr>
            <w:r>
              <w:t>All Teachers at Seminole Elementary</w:t>
            </w:r>
          </w:p>
        </w:tc>
      </w:tr>
      <w:tr w:rsidR="00B84781" w:rsidRPr="00285936" w14:paraId="5B760797" w14:textId="77777777" w:rsidTr="00B84781">
        <w:tc>
          <w:tcPr>
            <w:tcW w:w="3168" w:type="dxa"/>
          </w:tcPr>
          <w:p w14:paraId="6D41C45E" w14:textId="1722B3E9" w:rsidR="00B84781" w:rsidRPr="00285936" w:rsidRDefault="005F5954" w:rsidP="00B84781">
            <w:pPr>
              <w:jc w:val="center"/>
            </w:pPr>
            <w:r>
              <w:t>Writing</w:t>
            </w:r>
          </w:p>
        </w:tc>
        <w:tc>
          <w:tcPr>
            <w:tcW w:w="5400" w:type="dxa"/>
          </w:tcPr>
          <w:p w14:paraId="0F173F44" w14:textId="7C2BE09F" w:rsidR="00B84781" w:rsidRPr="00285936" w:rsidRDefault="005F5954" w:rsidP="0040562F">
            <w:pPr>
              <w:jc w:val="center"/>
            </w:pPr>
            <w:r>
              <w:t>Teachers will collaborate with their colleagues</w:t>
            </w:r>
            <w:r w:rsidR="0040562F">
              <w:t xml:space="preserve"> and Consultants</w:t>
            </w:r>
            <w:r>
              <w:t xml:space="preserve"> to i</w:t>
            </w:r>
            <w:r w:rsidR="0040562F">
              <w:t>mprove</w:t>
            </w:r>
            <w:r>
              <w:t xml:space="preserve"> writing </w:t>
            </w:r>
            <w:r w:rsidR="0040562F">
              <w:t>instruction across all disciplines.</w:t>
            </w:r>
          </w:p>
        </w:tc>
        <w:tc>
          <w:tcPr>
            <w:tcW w:w="4770" w:type="dxa"/>
          </w:tcPr>
          <w:p w14:paraId="09E2C396" w14:textId="419651CA" w:rsidR="00B84781" w:rsidRPr="00285936" w:rsidRDefault="005F5954" w:rsidP="0040562F">
            <w:pPr>
              <w:jc w:val="center"/>
            </w:pPr>
            <w:r>
              <w:t>All Teachers at Seminole Elementary</w:t>
            </w:r>
          </w:p>
        </w:tc>
      </w:tr>
      <w:tr w:rsidR="00B84781" w:rsidRPr="00285936" w14:paraId="0AAB9716" w14:textId="77777777" w:rsidTr="00B84781">
        <w:trPr>
          <w:trHeight w:val="219"/>
        </w:trPr>
        <w:tc>
          <w:tcPr>
            <w:tcW w:w="3168" w:type="dxa"/>
          </w:tcPr>
          <w:p w14:paraId="5A0E0B3D" w14:textId="72E24F06" w:rsidR="00B84781" w:rsidRPr="00285936" w:rsidRDefault="0040562F" w:rsidP="00B84781">
            <w:pPr>
              <w:jc w:val="center"/>
            </w:pPr>
            <w:r>
              <w:t xml:space="preserve">Kagan </w:t>
            </w:r>
          </w:p>
        </w:tc>
        <w:tc>
          <w:tcPr>
            <w:tcW w:w="5400" w:type="dxa"/>
          </w:tcPr>
          <w:p w14:paraId="67D205C4" w14:textId="5CA816BD" w:rsidR="00B84781" w:rsidRPr="00285936" w:rsidRDefault="0040562F" w:rsidP="0040562F">
            <w:pPr>
              <w:jc w:val="center"/>
            </w:pPr>
            <w:r>
              <w:t>Teach teachers the Kagan Structures to increase student engagement.</w:t>
            </w:r>
          </w:p>
        </w:tc>
        <w:tc>
          <w:tcPr>
            <w:tcW w:w="4770" w:type="dxa"/>
          </w:tcPr>
          <w:p w14:paraId="7F340B8A" w14:textId="43923FD8" w:rsidR="00B84781" w:rsidRPr="00285936" w:rsidRDefault="0040562F" w:rsidP="00B84781">
            <w:pPr>
              <w:jc w:val="center"/>
            </w:pPr>
            <w:r>
              <w:t>7 -10 teachers</w:t>
            </w:r>
          </w:p>
        </w:tc>
      </w:tr>
      <w:tr w:rsidR="00B84781" w14:paraId="24FEEF77" w14:textId="77777777" w:rsidTr="00B84781">
        <w:tc>
          <w:tcPr>
            <w:tcW w:w="3168" w:type="dxa"/>
          </w:tcPr>
          <w:p w14:paraId="73CFD479" w14:textId="763A32B6" w:rsidR="00B84781" w:rsidRDefault="0040562F" w:rsidP="00B84781">
            <w:pPr>
              <w:jc w:val="center"/>
            </w:pPr>
            <w:proofErr w:type="spellStart"/>
            <w:r>
              <w:t>Acaletics</w:t>
            </w:r>
            <w:proofErr w:type="spellEnd"/>
          </w:p>
        </w:tc>
        <w:tc>
          <w:tcPr>
            <w:tcW w:w="5400" w:type="dxa"/>
          </w:tcPr>
          <w:p w14:paraId="0717099E" w14:textId="271D2CED" w:rsidR="00B84781" w:rsidRDefault="0040562F" w:rsidP="00B84781">
            <w:pPr>
              <w:jc w:val="center"/>
            </w:pPr>
            <w:r>
              <w:t xml:space="preserve">New Teacher implementation of the Math and Science </w:t>
            </w:r>
            <w:proofErr w:type="spellStart"/>
            <w:r>
              <w:t>Acaletics</w:t>
            </w:r>
            <w:proofErr w:type="spellEnd"/>
            <w:r>
              <w:t xml:space="preserve"> Training</w:t>
            </w:r>
          </w:p>
        </w:tc>
        <w:tc>
          <w:tcPr>
            <w:tcW w:w="4770" w:type="dxa"/>
          </w:tcPr>
          <w:p w14:paraId="19D895FE" w14:textId="0A354567" w:rsidR="00B84781" w:rsidRDefault="0040562F" w:rsidP="00B84781">
            <w:pPr>
              <w:jc w:val="center"/>
            </w:pPr>
            <w:r>
              <w:t>New Teachers</w:t>
            </w:r>
          </w:p>
        </w:tc>
      </w:tr>
      <w:tr w:rsidR="00B84781" w14:paraId="0E4E9D38" w14:textId="77777777" w:rsidTr="00B84781">
        <w:tc>
          <w:tcPr>
            <w:tcW w:w="3168" w:type="dxa"/>
          </w:tcPr>
          <w:p w14:paraId="633578ED" w14:textId="0A583B5F" w:rsidR="00B84781" w:rsidRDefault="0040562F" w:rsidP="00B84781">
            <w:pPr>
              <w:jc w:val="center"/>
            </w:pPr>
            <w:proofErr w:type="spellStart"/>
            <w:r>
              <w:t>i</w:t>
            </w:r>
            <w:proofErr w:type="spellEnd"/>
            <w:r>
              <w:t>-Ready</w:t>
            </w:r>
          </w:p>
        </w:tc>
        <w:tc>
          <w:tcPr>
            <w:tcW w:w="5400" w:type="dxa"/>
          </w:tcPr>
          <w:p w14:paraId="156D0DFE" w14:textId="48002EDE" w:rsidR="00B84781" w:rsidRDefault="0040562F" w:rsidP="00B84781">
            <w:pPr>
              <w:jc w:val="center"/>
            </w:pPr>
            <w:r>
              <w:t xml:space="preserve">Continue to develop teachers understanding on how to implement the </w:t>
            </w:r>
            <w:proofErr w:type="spellStart"/>
            <w:r>
              <w:t>i</w:t>
            </w:r>
            <w:proofErr w:type="spellEnd"/>
            <w:r>
              <w:t>-Ready Computer based Program and Ready Print Materials</w:t>
            </w:r>
          </w:p>
        </w:tc>
        <w:tc>
          <w:tcPr>
            <w:tcW w:w="4770" w:type="dxa"/>
          </w:tcPr>
          <w:p w14:paraId="13BE8059" w14:textId="7CC89978" w:rsidR="00B84781" w:rsidRDefault="0040562F" w:rsidP="00B84781">
            <w:pPr>
              <w:jc w:val="center"/>
            </w:pPr>
            <w:r>
              <w:t>All Teachers at Seminole Elementary</w:t>
            </w:r>
          </w:p>
        </w:tc>
      </w:tr>
      <w:tr w:rsidR="0040562F" w14:paraId="702A82DE" w14:textId="77777777" w:rsidTr="00B84781">
        <w:tc>
          <w:tcPr>
            <w:tcW w:w="3168" w:type="dxa"/>
          </w:tcPr>
          <w:p w14:paraId="4F98B585" w14:textId="4C8D9E4A" w:rsidR="0040562F" w:rsidRPr="00B61C5B" w:rsidRDefault="00B61C5B" w:rsidP="00B84781">
            <w:pPr>
              <w:jc w:val="center"/>
            </w:pPr>
            <w:r w:rsidRPr="00B61C5B">
              <w:t>Principal Instructional Reviews</w:t>
            </w:r>
          </w:p>
        </w:tc>
        <w:tc>
          <w:tcPr>
            <w:tcW w:w="5400" w:type="dxa"/>
          </w:tcPr>
          <w:p w14:paraId="3078A21C" w14:textId="447D0EB6" w:rsidR="0040562F" w:rsidRDefault="00B61C5B" w:rsidP="00B61C5B">
            <w:pPr>
              <w:jc w:val="center"/>
            </w:pPr>
            <w:r>
              <w:rPr>
                <w:sz w:val="24"/>
              </w:rPr>
              <w:t>Identify PD needs of all schools</w:t>
            </w:r>
          </w:p>
        </w:tc>
        <w:tc>
          <w:tcPr>
            <w:tcW w:w="4770" w:type="dxa"/>
          </w:tcPr>
          <w:p w14:paraId="1EEFCA24" w14:textId="7E6AE67D" w:rsidR="0040562F" w:rsidRDefault="00B61C5B" w:rsidP="00B61C5B">
            <w:pPr>
              <w:jc w:val="center"/>
            </w:pPr>
            <w:r>
              <w:t xml:space="preserve">Administration </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t>Narrative</w:t>
            </w:r>
          </w:p>
          <w:p w14:paraId="027055EE" w14:textId="4019F48F" w:rsidR="0040562F" w:rsidRPr="00B3263E" w:rsidRDefault="0040562F" w:rsidP="0040562F">
            <w:pPr>
              <w:rPr>
                <w:sz w:val="24"/>
              </w:rPr>
            </w:pPr>
            <w:r>
              <w:rPr>
                <w:sz w:val="24"/>
              </w:rPr>
              <w:t>The budget used for professional development and strategies/programs are paid by the school district. Collaboratively a needs assessment is made on an annual basis and district funds are allocated for specific training and groups.</w:t>
            </w:r>
            <w:r w:rsidR="00B61C5B">
              <w:rPr>
                <w:sz w:val="24"/>
              </w:rPr>
              <w:t xml:space="preserve">  In addition, Principal Instructional reviews will be conducted monthly to identify PD needs of the schools.</w:t>
            </w:r>
          </w:p>
          <w:p w14:paraId="2A9D478E" w14:textId="77777777" w:rsidR="0040562F" w:rsidRPr="00B46666" w:rsidRDefault="0040562F" w:rsidP="0040562F">
            <w:pPr>
              <w:rPr>
                <w:sz w:val="24"/>
              </w:rPr>
            </w:pPr>
            <w:r w:rsidRPr="00B46666">
              <w:rPr>
                <w:sz w:val="24"/>
              </w:rPr>
              <w:t>As a Title 1 school, we are afforded opportunities and are able to purchase much needed supplemental resources, curriculum, program, etc…</w:t>
            </w:r>
          </w:p>
          <w:p w14:paraId="26B8E446" w14:textId="5BF288A0" w:rsidR="0085187D" w:rsidRPr="0085187D" w:rsidRDefault="0085187D" w:rsidP="00B84781">
            <w:pPr>
              <w:rPr>
                <w:sz w:val="24"/>
              </w:rPr>
            </w:pP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p w14:paraId="7655CF9F" w14:textId="77777777" w:rsidR="009B6411" w:rsidRDefault="009B641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5DF55BA2" w:rsidR="00845AD6" w:rsidRPr="00285936" w:rsidRDefault="00B61C5B" w:rsidP="00DC1A5D">
            <w:pPr>
              <w:jc w:val="center"/>
            </w:pPr>
            <w:r>
              <w:t xml:space="preserve">1,2,&amp;3/Student </w:t>
            </w:r>
            <w:r w:rsidR="00702571">
              <w:t>Engagement</w:t>
            </w:r>
          </w:p>
        </w:tc>
        <w:tc>
          <w:tcPr>
            <w:tcW w:w="3510" w:type="dxa"/>
          </w:tcPr>
          <w:p w14:paraId="5CC8B2AE" w14:textId="26080ED2"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00B61C5B" w:rsidRPr="009308BC">
              <w:rPr>
                <w:i/>
              </w:rPr>
              <w:t xml:space="preserve"> Teach Like a Champion</w:t>
            </w:r>
            <w:r w:rsidR="00B61C5B">
              <w:t xml:space="preserve"> book</w:t>
            </w:r>
            <w:r w:rsidR="00B61C5B" w:rsidRPr="00285936">
              <w:rPr>
                <w:noProof/>
                <w:sz w:val="24"/>
              </w:rPr>
              <w:t xml:space="preserve">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1A7B928F" w14:textId="455345AA" w:rsidR="00845AD6" w:rsidRDefault="00B61C5B" w:rsidP="00845AD6">
            <w:pPr>
              <w:jc w:val="center"/>
            </w:pPr>
            <w:r>
              <w:t>Staff Development Office</w:t>
            </w:r>
          </w:p>
        </w:tc>
        <w:tc>
          <w:tcPr>
            <w:tcW w:w="2880" w:type="dxa"/>
          </w:tcPr>
          <w:p w14:paraId="11B22728" w14:textId="0ABCDE61" w:rsidR="00845AD6" w:rsidRPr="00285936" w:rsidRDefault="00B61C5B" w:rsidP="00DC1A5D">
            <w:pPr>
              <w:jc w:val="center"/>
            </w:pPr>
            <w:r>
              <w:t>$1000</w:t>
            </w:r>
          </w:p>
        </w:tc>
      </w:tr>
      <w:tr w:rsidR="00845AD6" w:rsidRPr="00285936" w14:paraId="2D840D16" w14:textId="77777777" w:rsidTr="00845AD6">
        <w:tc>
          <w:tcPr>
            <w:tcW w:w="3708" w:type="dxa"/>
          </w:tcPr>
          <w:p w14:paraId="3E6D8AB0" w14:textId="5A21A95E" w:rsidR="00845AD6" w:rsidRPr="00285936" w:rsidRDefault="00B61C5B" w:rsidP="00DC1A5D">
            <w:pPr>
              <w:jc w:val="center"/>
            </w:pPr>
            <w:r>
              <w:t>APTT/1&amp;2</w:t>
            </w:r>
          </w:p>
        </w:tc>
        <w:tc>
          <w:tcPr>
            <w:tcW w:w="3510" w:type="dxa"/>
          </w:tcPr>
          <w:p w14:paraId="0B6E612D" w14:textId="2960374F" w:rsidR="00845AD6" w:rsidRPr="00285936" w:rsidRDefault="00B61C5B" w:rsidP="00DC1A5D">
            <w:pPr>
              <w:jc w:val="center"/>
            </w:pPr>
            <w:r>
              <w:t>APTT Program and Materials</w:t>
            </w:r>
          </w:p>
        </w:tc>
        <w:tc>
          <w:tcPr>
            <w:tcW w:w="2880" w:type="dxa"/>
          </w:tcPr>
          <w:p w14:paraId="2492A9A8" w14:textId="26469985" w:rsidR="00845AD6" w:rsidRDefault="00B61C5B" w:rsidP="00845AD6">
            <w:pPr>
              <w:jc w:val="center"/>
            </w:pPr>
            <w:r>
              <w:t>Title 1</w:t>
            </w:r>
          </w:p>
        </w:tc>
        <w:tc>
          <w:tcPr>
            <w:tcW w:w="2880" w:type="dxa"/>
          </w:tcPr>
          <w:p w14:paraId="29834F40" w14:textId="25AA293E" w:rsidR="00845AD6" w:rsidRPr="00285936" w:rsidRDefault="00B61C5B" w:rsidP="00DC1A5D">
            <w:pPr>
              <w:jc w:val="center"/>
            </w:pPr>
            <w:r>
              <w:t>20,000</w:t>
            </w:r>
          </w:p>
        </w:tc>
      </w:tr>
      <w:tr w:rsidR="00845AD6" w:rsidRPr="00285936" w14:paraId="17320606" w14:textId="77777777" w:rsidTr="00845AD6">
        <w:trPr>
          <w:trHeight w:val="273"/>
        </w:trPr>
        <w:tc>
          <w:tcPr>
            <w:tcW w:w="3708" w:type="dxa"/>
          </w:tcPr>
          <w:p w14:paraId="3DF6DFBB" w14:textId="016933FC" w:rsidR="00845AD6" w:rsidRPr="00285936" w:rsidRDefault="00B61C5B" w:rsidP="00DC1A5D">
            <w:pPr>
              <w:jc w:val="center"/>
            </w:pPr>
            <w:r>
              <w:t>2&amp;3/</w:t>
            </w:r>
            <w:proofErr w:type="spellStart"/>
            <w:r>
              <w:t>Acaletics</w:t>
            </w:r>
            <w:proofErr w:type="spellEnd"/>
          </w:p>
        </w:tc>
        <w:tc>
          <w:tcPr>
            <w:tcW w:w="3510" w:type="dxa"/>
          </w:tcPr>
          <w:p w14:paraId="42F1E180" w14:textId="1402953C" w:rsidR="00845AD6" w:rsidRPr="00285936" w:rsidRDefault="00B61C5B" w:rsidP="00B61C5B">
            <w:pPr>
              <w:jc w:val="center"/>
            </w:pPr>
            <w:r>
              <w:t xml:space="preserve">Grades 1-5 Math </w:t>
            </w:r>
            <w:proofErr w:type="spellStart"/>
            <w:r>
              <w:t>Acaletics</w:t>
            </w:r>
            <w:proofErr w:type="spellEnd"/>
            <w:r>
              <w:t xml:space="preserve">, Grade 5 Science </w:t>
            </w:r>
            <w:proofErr w:type="spellStart"/>
            <w:r>
              <w:t>Acaletics</w:t>
            </w:r>
            <w:proofErr w:type="spellEnd"/>
          </w:p>
        </w:tc>
        <w:tc>
          <w:tcPr>
            <w:tcW w:w="2880" w:type="dxa"/>
          </w:tcPr>
          <w:p w14:paraId="5464B9CD" w14:textId="72CDDE88" w:rsidR="00845AD6" w:rsidRDefault="00B61C5B" w:rsidP="00845AD6">
            <w:pPr>
              <w:jc w:val="center"/>
            </w:pPr>
            <w:r>
              <w:t>Title 1/Gen Fund</w:t>
            </w:r>
          </w:p>
        </w:tc>
        <w:tc>
          <w:tcPr>
            <w:tcW w:w="2880" w:type="dxa"/>
          </w:tcPr>
          <w:p w14:paraId="3738C032" w14:textId="06F8D623" w:rsidR="00845AD6" w:rsidRPr="00285936" w:rsidRDefault="00702571" w:rsidP="00DC1A5D">
            <w:pPr>
              <w:jc w:val="center"/>
            </w:pPr>
            <w:r>
              <w:t>25,000</w:t>
            </w:r>
          </w:p>
        </w:tc>
      </w:tr>
      <w:tr w:rsidR="00845AD6" w:rsidRPr="00285936" w14:paraId="40729A47" w14:textId="77777777" w:rsidTr="00845AD6">
        <w:trPr>
          <w:trHeight w:val="219"/>
        </w:trPr>
        <w:tc>
          <w:tcPr>
            <w:tcW w:w="3708" w:type="dxa"/>
          </w:tcPr>
          <w:p w14:paraId="751DCF12" w14:textId="472B6AF0" w:rsidR="00845AD6" w:rsidRPr="00285936" w:rsidRDefault="00702571" w:rsidP="00DC1A5D">
            <w:pPr>
              <w:jc w:val="center"/>
            </w:pPr>
            <w:r>
              <w:t>1,2&amp;3 Technology Integration</w:t>
            </w:r>
          </w:p>
        </w:tc>
        <w:tc>
          <w:tcPr>
            <w:tcW w:w="3510" w:type="dxa"/>
          </w:tcPr>
          <w:p w14:paraId="139DDCE7" w14:textId="1211E557" w:rsidR="00845AD6" w:rsidRPr="00285936" w:rsidRDefault="00702571" w:rsidP="00DC1A5D">
            <w:pPr>
              <w:jc w:val="center"/>
            </w:pPr>
            <w:r>
              <w:t>Chromebooks</w:t>
            </w:r>
          </w:p>
        </w:tc>
        <w:tc>
          <w:tcPr>
            <w:tcW w:w="2880" w:type="dxa"/>
          </w:tcPr>
          <w:p w14:paraId="2A304B08" w14:textId="0642110E" w:rsidR="00845AD6" w:rsidRDefault="00702571" w:rsidP="00845AD6">
            <w:pPr>
              <w:jc w:val="center"/>
            </w:pPr>
            <w:r>
              <w:t>Title 1</w:t>
            </w:r>
          </w:p>
        </w:tc>
        <w:tc>
          <w:tcPr>
            <w:tcW w:w="2880" w:type="dxa"/>
          </w:tcPr>
          <w:p w14:paraId="19BB45D4" w14:textId="050FBB25" w:rsidR="00845AD6" w:rsidRPr="00285936" w:rsidRDefault="00702571" w:rsidP="00DC1A5D">
            <w:pPr>
              <w:jc w:val="center"/>
            </w:pPr>
            <w:r>
              <w:t>4,000</w:t>
            </w:r>
          </w:p>
        </w:tc>
      </w:tr>
      <w:tr w:rsidR="00845AD6" w14:paraId="6F7C51B1" w14:textId="77777777" w:rsidTr="00845AD6">
        <w:tc>
          <w:tcPr>
            <w:tcW w:w="3708" w:type="dxa"/>
          </w:tcPr>
          <w:p w14:paraId="07955B7B" w14:textId="172B1FAA" w:rsidR="00845AD6" w:rsidRDefault="00702571" w:rsidP="00DC1A5D">
            <w:pPr>
              <w:jc w:val="center"/>
            </w:pPr>
            <w:r>
              <w:t>3/Science and Research</w:t>
            </w:r>
          </w:p>
        </w:tc>
        <w:tc>
          <w:tcPr>
            <w:tcW w:w="3510" w:type="dxa"/>
          </w:tcPr>
          <w:p w14:paraId="07E32E51" w14:textId="00D3A903" w:rsidR="00845AD6" w:rsidRDefault="00702571" w:rsidP="00DC1A5D">
            <w:pPr>
              <w:jc w:val="center"/>
            </w:pPr>
            <w:r>
              <w:t>Pebble GO</w:t>
            </w:r>
          </w:p>
        </w:tc>
        <w:tc>
          <w:tcPr>
            <w:tcW w:w="2880" w:type="dxa"/>
          </w:tcPr>
          <w:p w14:paraId="3174887B" w14:textId="63682C83" w:rsidR="00845AD6" w:rsidRDefault="00702571" w:rsidP="00845AD6">
            <w:pPr>
              <w:jc w:val="center"/>
            </w:pPr>
            <w:r>
              <w:t>Title 1/Gen</w:t>
            </w:r>
          </w:p>
        </w:tc>
        <w:tc>
          <w:tcPr>
            <w:tcW w:w="2880" w:type="dxa"/>
          </w:tcPr>
          <w:p w14:paraId="5EA4B338" w14:textId="71B24E06" w:rsidR="00845AD6" w:rsidRDefault="00702571" w:rsidP="00DC1A5D">
            <w:pPr>
              <w:jc w:val="center"/>
            </w:pPr>
            <w:r>
              <w:t>1,000</w:t>
            </w:r>
          </w:p>
        </w:tc>
      </w:tr>
      <w:tr w:rsidR="00845AD6" w14:paraId="092A7B2C" w14:textId="77777777" w:rsidTr="00845AD6">
        <w:tc>
          <w:tcPr>
            <w:tcW w:w="3708" w:type="dxa"/>
          </w:tcPr>
          <w:p w14:paraId="0F56F827" w14:textId="19B06FA0" w:rsidR="00845AD6" w:rsidRDefault="00702571" w:rsidP="00DC1A5D">
            <w:pPr>
              <w:jc w:val="center"/>
            </w:pPr>
            <w:r>
              <w:t>1/Student Motivation for Reading</w:t>
            </w:r>
          </w:p>
        </w:tc>
        <w:tc>
          <w:tcPr>
            <w:tcW w:w="3510" w:type="dxa"/>
          </w:tcPr>
          <w:p w14:paraId="167AA598" w14:textId="22665101" w:rsidR="00845AD6" w:rsidRDefault="00702571" w:rsidP="00DC1A5D">
            <w:pPr>
              <w:jc w:val="center"/>
            </w:pPr>
            <w:r>
              <w:t>Superhero Reading Room</w:t>
            </w:r>
          </w:p>
        </w:tc>
        <w:tc>
          <w:tcPr>
            <w:tcW w:w="2880" w:type="dxa"/>
          </w:tcPr>
          <w:p w14:paraId="7A2F7F3F" w14:textId="56918557" w:rsidR="00845AD6" w:rsidRDefault="00702571" w:rsidP="00845AD6">
            <w:pPr>
              <w:jc w:val="center"/>
            </w:pPr>
            <w:r>
              <w:t>Grant/Title 1/Gen</w:t>
            </w:r>
          </w:p>
        </w:tc>
        <w:tc>
          <w:tcPr>
            <w:tcW w:w="2880" w:type="dxa"/>
          </w:tcPr>
          <w:p w14:paraId="0B319B96" w14:textId="6E33C4E0" w:rsidR="00845AD6" w:rsidRDefault="00702571" w:rsidP="00DC1A5D">
            <w:pPr>
              <w:jc w:val="center"/>
            </w:pPr>
            <w:r>
              <w:t>5,000</w:t>
            </w:r>
          </w:p>
        </w:tc>
      </w:tr>
    </w:tbl>
    <w:p w14:paraId="24E1D638" w14:textId="77777777" w:rsidR="00B84781" w:rsidRDefault="00B84781" w:rsidP="000C3376">
      <w:pPr>
        <w:rPr>
          <w:b/>
          <w:sz w:val="26"/>
          <w:szCs w:val="26"/>
        </w:rPr>
      </w:pPr>
    </w:p>
    <w:p w14:paraId="06E3E795" w14:textId="77777777" w:rsidR="00B84781" w:rsidRPr="00956FCB" w:rsidRDefault="00B84781" w:rsidP="000C3376">
      <w:pPr>
        <w:rPr>
          <w:b/>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lastRenderedPageBreak/>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7E840E03" w:rsidR="000C3376" w:rsidRDefault="00837244" w:rsidP="000C3376">
      <w:pPr>
        <w:tabs>
          <w:tab w:val="left" w:pos="2160"/>
        </w:tabs>
        <w:ind w:firstLine="720"/>
      </w:pPr>
      <w:r>
        <w:fldChar w:fldCharType="begin">
          <w:ffData>
            <w:name w:val="Check8"/>
            <w:enabled/>
            <w:calcOnExit w:val="0"/>
            <w:checkBox>
              <w:sizeAuto/>
              <w:default w:val="1"/>
            </w:checkBox>
          </w:ffData>
        </w:fldChar>
      </w:r>
      <w:bookmarkStart w:id="3" w:name="Check8"/>
      <w:r>
        <w:instrText xml:space="preserve"> FORMCHECKBOX </w:instrText>
      </w:r>
      <w:r w:rsidR="00871D63">
        <w:fldChar w:fldCharType="separate"/>
      </w:r>
      <w:r>
        <w:fldChar w:fldCharType="end"/>
      </w:r>
      <w:bookmarkEnd w:id="3"/>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871D63">
        <w:fldChar w:fldCharType="separate"/>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4"/>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638547DF" w14:textId="4AEC259C" w:rsidR="00702571" w:rsidRPr="0073521D" w:rsidRDefault="00702571" w:rsidP="00702571">
            <w:pPr>
              <w:rPr>
                <w:sz w:val="20"/>
                <w:szCs w:val="20"/>
              </w:rPr>
            </w:pPr>
          </w:p>
          <w:p w14:paraId="4D72558E" w14:textId="55DEE85E" w:rsidR="000C3376" w:rsidRPr="0073521D" w:rsidRDefault="000C3376" w:rsidP="00121568">
            <w:pPr>
              <w:rPr>
                <w:sz w:val="20"/>
                <w:szCs w:val="20"/>
              </w:rPr>
            </w:pPr>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4"/>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50DBC194" w14:textId="77777777" w:rsidR="00702571" w:rsidRDefault="00702571" w:rsidP="00702571">
            <w:pPr>
              <w:rPr>
                <w:sz w:val="20"/>
                <w:szCs w:val="20"/>
              </w:rPr>
            </w:pPr>
            <w:r>
              <w:rPr>
                <w:sz w:val="20"/>
                <w:szCs w:val="20"/>
              </w:rPr>
              <w:t xml:space="preserve">The School Advisory Council will meet five times during the school year to review the SIP and supporting data.  SAC will monitor the SIP progress and make recommendations for any changes or additions that should be made to ensure school improvement. </w:t>
            </w:r>
          </w:p>
          <w:p w14:paraId="53BF39C0" w14:textId="642A967A" w:rsidR="000C3376" w:rsidRDefault="000C3376" w:rsidP="00121568">
            <w:pPr>
              <w:rPr>
                <w:sz w:val="20"/>
                <w:szCs w:val="20"/>
              </w:rPr>
            </w:pPr>
          </w:p>
          <w:p w14:paraId="6A1768F8" w14:textId="77777777" w:rsidR="000C3376" w:rsidRDefault="000C3376" w:rsidP="00121568">
            <w:pPr>
              <w:rPr>
                <w:sz w:val="20"/>
                <w:szCs w:val="20"/>
              </w:rPr>
            </w:pPr>
          </w:p>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5"/>
        <w:gridCol w:w="2599"/>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0F678391" w:rsidR="000C3376" w:rsidRPr="00702571" w:rsidRDefault="00702571" w:rsidP="00121568">
            <w:pPr>
              <w:rPr>
                <w:sz w:val="20"/>
                <w:szCs w:val="20"/>
              </w:rPr>
            </w:pPr>
            <w:r>
              <w:rPr>
                <w:sz w:val="20"/>
                <w:szCs w:val="20"/>
              </w:rPr>
              <w:t>Incentive for the Accelerated Reader Program</w:t>
            </w:r>
          </w:p>
        </w:tc>
        <w:tc>
          <w:tcPr>
            <w:tcW w:w="2610" w:type="dxa"/>
            <w:tcBorders>
              <w:top w:val="single" w:sz="4" w:space="0" w:color="auto"/>
              <w:left w:val="single" w:sz="4" w:space="0" w:color="auto"/>
              <w:bottom w:val="single" w:sz="4" w:space="0" w:color="auto"/>
              <w:right w:val="single" w:sz="4" w:space="0" w:color="auto"/>
            </w:tcBorders>
          </w:tcPr>
          <w:p w14:paraId="053036DF" w14:textId="02D9D6DE" w:rsidR="000C3376" w:rsidRDefault="00702571" w:rsidP="00121568">
            <w:pPr>
              <w:rPr>
                <w:sz w:val="20"/>
                <w:szCs w:val="20"/>
              </w:rPr>
            </w:pPr>
            <w:r>
              <w:rPr>
                <w:sz w:val="20"/>
                <w:szCs w:val="20"/>
              </w:rPr>
              <w:t>1,000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4C0D37FF" w:rsidR="000C3376" w:rsidRDefault="00702571" w:rsidP="00121568">
            <w:pPr>
              <w:rPr>
                <w:sz w:val="20"/>
                <w:szCs w:val="20"/>
              </w:rPr>
            </w:pPr>
            <w:r>
              <w:rPr>
                <w:sz w:val="20"/>
                <w:szCs w:val="20"/>
              </w:rPr>
              <w:t>Books for Reading Room</w:t>
            </w:r>
          </w:p>
        </w:tc>
        <w:tc>
          <w:tcPr>
            <w:tcW w:w="2610" w:type="dxa"/>
            <w:tcBorders>
              <w:top w:val="single" w:sz="4" w:space="0" w:color="auto"/>
              <w:left w:val="single" w:sz="4" w:space="0" w:color="auto"/>
              <w:bottom w:val="single" w:sz="4" w:space="0" w:color="auto"/>
              <w:right w:val="single" w:sz="4" w:space="0" w:color="auto"/>
            </w:tcBorders>
          </w:tcPr>
          <w:p w14:paraId="21E5E8EF" w14:textId="3E9E9FC7" w:rsidR="000C3376" w:rsidRDefault="00702571" w:rsidP="00121568">
            <w:pPr>
              <w:rPr>
                <w:sz w:val="20"/>
                <w:szCs w:val="20"/>
              </w:rPr>
            </w:pPr>
            <w:r>
              <w:rPr>
                <w:sz w:val="20"/>
                <w:szCs w:val="20"/>
              </w:rPr>
              <w:t>500</w:t>
            </w:r>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61C70D4D" w:rsidR="000C3376" w:rsidRDefault="00702571" w:rsidP="00121568">
            <w:pPr>
              <w:rPr>
                <w:sz w:val="20"/>
                <w:szCs w:val="20"/>
              </w:rPr>
            </w:pPr>
            <w:r>
              <w:rPr>
                <w:sz w:val="20"/>
                <w:szCs w:val="20"/>
              </w:rPr>
              <w:t>Additional Classroom Library Books</w:t>
            </w:r>
          </w:p>
        </w:tc>
        <w:tc>
          <w:tcPr>
            <w:tcW w:w="2610" w:type="dxa"/>
            <w:tcBorders>
              <w:top w:val="single" w:sz="4" w:space="0" w:color="auto"/>
              <w:left w:val="single" w:sz="4" w:space="0" w:color="auto"/>
              <w:bottom w:val="single" w:sz="4" w:space="0" w:color="auto"/>
              <w:right w:val="single" w:sz="4" w:space="0" w:color="auto"/>
            </w:tcBorders>
          </w:tcPr>
          <w:p w14:paraId="1E1D51D2" w14:textId="7EE9C5BD" w:rsidR="000C3376" w:rsidRDefault="00702571" w:rsidP="00121568">
            <w:pPr>
              <w:rPr>
                <w:sz w:val="20"/>
                <w:szCs w:val="20"/>
              </w:rPr>
            </w:pPr>
            <w:r>
              <w:rPr>
                <w:sz w:val="20"/>
                <w:szCs w:val="20"/>
              </w:rPr>
              <w:t>500</w:t>
            </w:r>
          </w:p>
        </w:tc>
      </w:tr>
      <w:tr w:rsidR="00702571" w14:paraId="2AE51CBB" w14:textId="77777777" w:rsidTr="00121568">
        <w:tc>
          <w:tcPr>
            <w:tcW w:w="12006" w:type="dxa"/>
            <w:tcBorders>
              <w:top w:val="single" w:sz="4" w:space="0" w:color="auto"/>
              <w:left w:val="single" w:sz="4" w:space="0" w:color="auto"/>
              <w:bottom w:val="single" w:sz="4" w:space="0" w:color="auto"/>
              <w:right w:val="single" w:sz="4" w:space="0" w:color="auto"/>
            </w:tcBorders>
          </w:tcPr>
          <w:p w14:paraId="2D303B7A" w14:textId="60248FBD" w:rsidR="00702571" w:rsidRDefault="0057718F" w:rsidP="00121568">
            <w:pPr>
              <w:rPr>
                <w:sz w:val="20"/>
                <w:szCs w:val="20"/>
              </w:rPr>
            </w:pPr>
            <w:r>
              <w:rPr>
                <w:sz w:val="20"/>
                <w:szCs w:val="20"/>
              </w:rPr>
              <w:t>Technology Needs</w:t>
            </w:r>
          </w:p>
        </w:tc>
        <w:tc>
          <w:tcPr>
            <w:tcW w:w="2610" w:type="dxa"/>
            <w:tcBorders>
              <w:top w:val="single" w:sz="4" w:space="0" w:color="auto"/>
              <w:left w:val="single" w:sz="4" w:space="0" w:color="auto"/>
              <w:bottom w:val="single" w:sz="4" w:space="0" w:color="auto"/>
              <w:right w:val="single" w:sz="4" w:space="0" w:color="auto"/>
            </w:tcBorders>
          </w:tcPr>
          <w:p w14:paraId="2E66700B" w14:textId="75AB2E68" w:rsidR="00702571" w:rsidRDefault="0057718F" w:rsidP="00121568">
            <w:pPr>
              <w:rPr>
                <w:sz w:val="20"/>
                <w:szCs w:val="20"/>
              </w:rPr>
            </w:pPr>
            <w:r>
              <w:rPr>
                <w:sz w:val="20"/>
                <w:szCs w:val="20"/>
              </w:rPr>
              <w:t>1000</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534"/>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P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6983"/>
              <w:gridCol w:w="1834"/>
              <w:gridCol w:w="1834"/>
              <w:gridCol w:w="1834"/>
              <w:gridCol w:w="1823"/>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080102DA" w:rsidR="00B50253" w:rsidRPr="003F56C8" w:rsidRDefault="00B50253" w:rsidP="003F56C8">
                  <w:pPr>
                    <w:jc w:val="center"/>
                  </w:pPr>
                  <w:r w:rsidRPr="003F56C8">
                    <w:fldChar w:fldCharType="begin">
                      <w:ffData>
                        <w:name w:val="Text9"/>
                        <w:enabled/>
                        <w:calcOnExit w:val="0"/>
                        <w:textInput/>
                      </w:ffData>
                    </w:fldChar>
                  </w:r>
                  <w:bookmarkStart w:id="5" w:name="Text9"/>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bookmarkEnd w:id="5"/>
                </w:p>
              </w:tc>
              <w:tc>
                <w:tcPr>
                  <w:tcW w:w="1857" w:type="dxa"/>
                  <w:vAlign w:val="center"/>
                </w:tcPr>
                <w:p w14:paraId="548C9E10" w14:textId="3A361C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1989EC2" w14:textId="77DC6A6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385A9EB" w14:textId="27793F97"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29D70B7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72C5717" w14:textId="706B650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B15E937" w14:textId="5DE9F43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40FC8A05" w14:textId="71893B1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45436022" w:rsidR="00B50253" w:rsidRPr="003F56C8" w:rsidRDefault="003F56C8"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F71E37B" w14:textId="0812ED1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F30C4C5" w14:textId="734AB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645E1207" w14:textId="38AC431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52E2944B" w:rsidR="00B50253" w:rsidRPr="003F56C8" w:rsidRDefault="00B50253"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67EA78ED" w14:textId="5665EA4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92DF783" w14:textId="13CC87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E723146" w14:textId="43966E2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53F3F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7DFF5261" w14:textId="01AA28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4708613A" w14:textId="287EE739"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3E3FFD84" w14:textId="7D0C62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lastRenderedPageBreak/>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02F12A72" w:rsidR="00B63D3A" w:rsidRDefault="00B63D3A" w:rsidP="00B63D3A">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63D3A" w14:paraId="0374D8A1" w14:textId="77777777" w:rsidTr="00B63D3A">
        <w:tc>
          <w:tcPr>
            <w:tcW w:w="14760" w:type="dxa"/>
          </w:tcPr>
          <w:p w14:paraId="1264A588" w14:textId="6CD36689" w:rsidR="00B63D3A" w:rsidRPr="00B63D3A" w:rsidRDefault="00B63D3A" w:rsidP="00B63D3A">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2FFB76DD" w14:textId="77777777" w:rsidR="00B63D3A" w:rsidRPr="003F56C8" w:rsidRDefault="00B63D3A" w:rsidP="00B63D3A"/>
          <w:p w14:paraId="10D62C79" w14:textId="1E1025CF" w:rsidR="00B63D3A" w:rsidRPr="003F56C8" w:rsidRDefault="00B63D3A" w:rsidP="00B63D3A">
            <w:pPr>
              <w:rPr>
                <w:szCs w:val="20"/>
              </w:rPr>
            </w:pPr>
            <w:r w:rsidRPr="003F56C8">
              <w:rPr>
                <w:szCs w:val="20"/>
              </w:rPr>
              <w:fldChar w:fldCharType="begin">
                <w:ffData>
                  <w:name w:val="Text6"/>
                  <w:enabled/>
                  <w:calcOnExit w:val="0"/>
                  <w:textInput/>
                </w:ffData>
              </w:fldChar>
            </w:r>
            <w:bookmarkStart w:id="7" w:name="Text6"/>
            <w:r w:rsidRPr="003F56C8">
              <w:rPr>
                <w:szCs w:val="20"/>
              </w:rPr>
              <w:instrText xml:space="preserve"> FORMTEXT </w:instrText>
            </w:r>
            <w:r w:rsidRPr="003F56C8">
              <w:rPr>
                <w:szCs w:val="20"/>
              </w:rPr>
            </w:r>
            <w:r w:rsidRPr="003F56C8">
              <w:rPr>
                <w:szCs w:val="20"/>
              </w:rPr>
              <w:fldChar w:fldCharType="separate"/>
            </w:r>
            <w:r w:rsidRPr="003F56C8">
              <w:rPr>
                <w:noProof/>
                <w:szCs w:val="20"/>
              </w:rPr>
              <w:t> </w:t>
            </w:r>
            <w:r w:rsidRPr="003F56C8">
              <w:rPr>
                <w:noProof/>
                <w:szCs w:val="20"/>
              </w:rPr>
              <w:t> </w:t>
            </w:r>
            <w:r w:rsidRPr="003F56C8">
              <w:rPr>
                <w:noProof/>
                <w:szCs w:val="20"/>
              </w:rPr>
              <w:t> </w:t>
            </w:r>
            <w:r w:rsidRPr="003F56C8">
              <w:rPr>
                <w:noProof/>
                <w:szCs w:val="20"/>
              </w:rPr>
              <w:t> </w:t>
            </w:r>
            <w:r w:rsidRPr="003F56C8">
              <w:rPr>
                <w:noProof/>
                <w:szCs w:val="20"/>
              </w:rPr>
              <w:t> </w:t>
            </w:r>
            <w:r w:rsidRPr="003F56C8">
              <w:rPr>
                <w:szCs w:val="20"/>
              </w:rPr>
              <w:fldChar w:fldCharType="end"/>
            </w:r>
            <w:bookmarkEnd w:id="7"/>
          </w:p>
        </w:tc>
      </w:tr>
      <w:tr w:rsidR="00B63D3A" w14:paraId="36C22ADF" w14:textId="77777777" w:rsidTr="00B63D3A">
        <w:tc>
          <w:tcPr>
            <w:tcW w:w="14760" w:type="dxa"/>
          </w:tcPr>
          <w:p w14:paraId="3C3676CC" w14:textId="77777777" w:rsidR="00B63D3A" w:rsidRPr="00B63D3A" w:rsidRDefault="00B63D3A" w:rsidP="00B63D3A">
            <w:pPr>
              <w:rPr>
                <w:sz w:val="24"/>
              </w:rPr>
            </w:pPr>
            <w:r w:rsidRPr="00B63D3A">
              <w:rPr>
                <w:sz w:val="24"/>
              </w:rPr>
              <w:t>Describe how the school ensures its core instructional programs and materials are aligned to the Florida Standards.</w:t>
            </w:r>
          </w:p>
          <w:p w14:paraId="29D1C2D1" w14:textId="77777777" w:rsidR="00B63D3A" w:rsidRDefault="00B63D3A" w:rsidP="00B63D3A">
            <w:pPr>
              <w:pStyle w:val="Heading3"/>
              <w:spacing w:before="0"/>
              <w:outlineLvl w:val="2"/>
              <w:rPr>
                <w:rFonts w:ascii="Times New Roman" w:hAnsi="Times New Roman" w:cs="Times New Roman"/>
                <w:b w:val="0"/>
                <w:color w:val="auto"/>
              </w:rPr>
            </w:pPr>
          </w:p>
          <w:p w14:paraId="1AC94754" w14:textId="4E0C25B7" w:rsidR="00B63D3A" w:rsidRPr="00B63D3A" w:rsidRDefault="00B63D3A" w:rsidP="00B63D3A">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t>Describe how the school uses data</w:t>
            </w:r>
            <w:r w:rsidR="00B50253">
              <w:rPr>
                <w:sz w:val="24"/>
              </w:rPr>
              <w:t>-based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66AF722D" w:rsidR="00B63D3A" w:rsidRPr="00B63D3A" w:rsidRDefault="00B63D3A" w:rsidP="00B63D3A">
            <w:pPr>
              <w:rPr>
                <w:sz w:val="24"/>
              </w:rPr>
            </w:pPr>
            <w:r>
              <w:fldChar w:fldCharType="begin">
                <w:ffData>
                  <w:name w:val="Text8"/>
                  <w:enabled/>
                  <w:calcOnExit w:val="0"/>
                  <w:textInput/>
                </w:ffData>
              </w:fldChar>
            </w:r>
            <w:bookmarkStart w:id="9" w:name="Text8"/>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9"/>
          </w:p>
        </w:tc>
      </w:tr>
    </w:tbl>
    <w:p w14:paraId="59B395BF" w14:textId="77777777" w:rsidR="00B63D3A" w:rsidRPr="008F6313" w:rsidRDefault="00B63D3A" w:rsidP="00263B35">
      <w:pPr>
        <w:tabs>
          <w:tab w:val="left" w:pos="1530"/>
        </w:tabs>
      </w:pPr>
    </w:p>
    <w:sectPr w:rsidR="00B63D3A" w:rsidRPr="008F6313" w:rsidSect="001A18E2">
      <w:headerReference w:type="default" r:id="rId9"/>
      <w:footerReference w:type="default" r:id="rId10"/>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7036" w14:textId="77777777" w:rsidR="00247942" w:rsidRDefault="00247942" w:rsidP="009C11BB">
      <w:r>
        <w:separator/>
      </w:r>
    </w:p>
  </w:endnote>
  <w:endnote w:type="continuationSeparator" w:id="0">
    <w:p w14:paraId="0AE796CF" w14:textId="77777777" w:rsidR="00247942" w:rsidRDefault="00247942"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45BE" w14:textId="6792FB78" w:rsidR="00247942" w:rsidRDefault="00247942">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D26D" w14:textId="77777777" w:rsidR="00247942" w:rsidRDefault="00247942" w:rsidP="009C11BB">
      <w:r>
        <w:separator/>
      </w:r>
    </w:p>
  </w:footnote>
  <w:footnote w:type="continuationSeparator" w:id="0">
    <w:p w14:paraId="1B068301" w14:textId="77777777" w:rsidR="00247942" w:rsidRDefault="00247942"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90E" w14:textId="19EE951F" w:rsidR="00247942" w:rsidRDefault="00247942">
    <w:pPr>
      <w:pStyle w:val="Header"/>
      <w:rPr>
        <w:b/>
      </w:rPr>
    </w:pPr>
    <w:r>
      <w:rPr>
        <w:b/>
      </w:rPr>
      <w:t xml:space="preserve">2015-2016 OCSB School Improvement Plan </w:t>
    </w:r>
  </w:p>
  <w:p w14:paraId="43F4A498" w14:textId="77777777" w:rsidR="00247942" w:rsidRPr="000C3376" w:rsidRDefault="00247942">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825AD"/>
    <w:multiLevelType w:val="hybridMultilevel"/>
    <w:tmpl w:val="20640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CDA782C"/>
    <w:multiLevelType w:val="hybridMultilevel"/>
    <w:tmpl w:val="02CE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FA2E78"/>
    <w:multiLevelType w:val="hybridMultilevel"/>
    <w:tmpl w:val="1E5E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10"/>
  </w:num>
  <w:num w:numId="4">
    <w:abstractNumId w:val="15"/>
  </w:num>
  <w:num w:numId="5">
    <w:abstractNumId w:val="8"/>
  </w:num>
  <w:num w:numId="6">
    <w:abstractNumId w:val="1"/>
  </w:num>
  <w:num w:numId="7">
    <w:abstractNumId w:val="6"/>
  </w:num>
  <w:num w:numId="8">
    <w:abstractNumId w:val="19"/>
  </w:num>
  <w:num w:numId="9">
    <w:abstractNumId w:val="7"/>
  </w:num>
  <w:num w:numId="10">
    <w:abstractNumId w:val="12"/>
  </w:num>
  <w:num w:numId="11">
    <w:abstractNumId w:val="16"/>
  </w:num>
  <w:num w:numId="12">
    <w:abstractNumId w:val="9"/>
  </w:num>
  <w:num w:numId="13">
    <w:abstractNumId w:val="17"/>
  </w:num>
  <w:num w:numId="14">
    <w:abstractNumId w:val="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3"/>
  </w:num>
  <w:num w:numId="21">
    <w:abstractNumId w:val="11"/>
  </w:num>
  <w:num w:numId="22">
    <w:abstractNumId w:val="20"/>
  </w:num>
  <w:num w:numId="23">
    <w:abstractNumId w:val="3"/>
  </w:num>
  <w:num w:numId="24">
    <w:abstractNumId w:val="14"/>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BB"/>
    <w:rsid w:val="0000290B"/>
    <w:rsid w:val="000064D0"/>
    <w:rsid w:val="0001223D"/>
    <w:rsid w:val="00016D50"/>
    <w:rsid w:val="00017913"/>
    <w:rsid w:val="0002094E"/>
    <w:rsid w:val="00021D8E"/>
    <w:rsid w:val="000275B8"/>
    <w:rsid w:val="0005121A"/>
    <w:rsid w:val="0005545C"/>
    <w:rsid w:val="000556F4"/>
    <w:rsid w:val="00071179"/>
    <w:rsid w:val="00077217"/>
    <w:rsid w:val="000811AA"/>
    <w:rsid w:val="00086025"/>
    <w:rsid w:val="00086B82"/>
    <w:rsid w:val="0009063B"/>
    <w:rsid w:val="000915EF"/>
    <w:rsid w:val="00094AD0"/>
    <w:rsid w:val="00095A2C"/>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5A1F"/>
    <w:rsid w:val="001630EC"/>
    <w:rsid w:val="00173C71"/>
    <w:rsid w:val="001A18E2"/>
    <w:rsid w:val="001A3898"/>
    <w:rsid w:val="001A3EBC"/>
    <w:rsid w:val="001B133C"/>
    <w:rsid w:val="001C1DF6"/>
    <w:rsid w:val="001C43D1"/>
    <w:rsid w:val="001D55C4"/>
    <w:rsid w:val="001E0F22"/>
    <w:rsid w:val="001F1A5E"/>
    <w:rsid w:val="001F260D"/>
    <w:rsid w:val="001F57BA"/>
    <w:rsid w:val="001F77D4"/>
    <w:rsid w:val="00211AD6"/>
    <w:rsid w:val="00226CA3"/>
    <w:rsid w:val="00232EA0"/>
    <w:rsid w:val="00233747"/>
    <w:rsid w:val="00245B83"/>
    <w:rsid w:val="00247942"/>
    <w:rsid w:val="00253C82"/>
    <w:rsid w:val="00263B35"/>
    <w:rsid w:val="002754AA"/>
    <w:rsid w:val="00285936"/>
    <w:rsid w:val="002861F7"/>
    <w:rsid w:val="00290EB7"/>
    <w:rsid w:val="00291104"/>
    <w:rsid w:val="00294FAF"/>
    <w:rsid w:val="00295C8E"/>
    <w:rsid w:val="002B1324"/>
    <w:rsid w:val="002B4135"/>
    <w:rsid w:val="002C168C"/>
    <w:rsid w:val="002C247E"/>
    <w:rsid w:val="002C3CAA"/>
    <w:rsid w:val="002C5A9B"/>
    <w:rsid w:val="002D322D"/>
    <w:rsid w:val="002D322F"/>
    <w:rsid w:val="002D6235"/>
    <w:rsid w:val="003157F5"/>
    <w:rsid w:val="0032516A"/>
    <w:rsid w:val="00356997"/>
    <w:rsid w:val="00360676"/>
    <w:rsid w:val="00360A95"/>
    <w:rsid w:val="003615EF"/>
    <w:rsid w:val="0036319E"/>
    <w:rsid w:val="0036613F"/>
    <w:rsid w:val="00371BFE"/>
    <w:rsid w:val="00382B52"/>
    <w:rsid w:val="00384DC1"/>
    <w:rsid w:val="0038557D"/>
    <w:rsid w:val="003969FB"/>
    <w:rsid w:val="003A1EC6"/>
    <w:rsid w:val="003A6719"/>
    <w:rsid w:val="003C0C8D"/>
    <w:rsid w:val="003C3496"/>
    <w:rsid w:val="003C4CF0"/>
    <w:rsid w:val="003D1E34"/>
    <w:rsid w:val="003E27BE"/>
    <w:rsid w:val="003F3B72"/>
    <w:rsid w:val="003F56C8"/>
    <w:rsid w:val="0040562F"/>
    <w:rsid w:val="00405998"/>
    <w:rsid w:val="00411C1E"/>
    <w:rsid w:val="004150AE"/>
    <w:rsid w:val="00421175"/>
    <w:rsid w:val="00425088"/>
    <w:rsid w:val="00427F52"/>
    <w:rsid w:val="00446017"/>
    <w:rsid w:val="00450093"/>
    <w:rsid w:val="00451D54"/>
    <w:rsid w:val="00453511"/>
    <w:rsid w:val="004632A1"/>
    <w:rsid w:val="00466B20"/>
    <w:rsid w:val="00467A80"/>
    <w:rsid w:val="004809C1"/>
    <w:rsid w:val="00481CDB"/>
    <w:rsid w:val="00482E73"/>
    <w:rsid w:val="004908E7"/>
    <w:rsid w:val="004A142F"/>
    <w:rsid w:val="004A6A0F"/>
    <w:rsid w:val="004A7E08"/>
    <w:rsid w:val="004B075B"/>
    <w:rsid w:val="004C3E14"/>
    <w:rsid w:val="004C6C9B"/>
    <w:rsid w:val="004D1375"/>
    <w:rsid w:val="004E199F"/>
    <w:rsid w:val="004E30A5"/>
    <w:rsid w:val="004F10A4"/>
    <w:rsid w:val="004F5CFB"/>
    <w:rsid w:val="004F6943"/>
    <w:rsid w:val="00500711"/>
    <w:rsid w:val="00502344"/>
    <w:rsid w:val="00516C74"/>
    <w:rsid w:val="00525452"/>
    <w:rsid w:val="00540120"/>
    <w:rsid w:val="0054395F"/>
    <w:rsid w:val="005516A6"/>
    <w:rsid w:val="00551B54"/>
    <w:rsid w:val="0057219D"/>
    <w:rsid w:val="0057718F"/>
    <w:rsid w:val="00586726"/>
    <w:rsid w:val="00596C20"/>
    <w:rsid w:val="005A0BEB"/>
    <w:rsid w:val="005A1451"/>
    <w:rsid w:val="005A4519"/>
    <w:rsid w:val="005B6083"/>
    <w:rsid w:val="005B736F"/>
    <w:rsid w:val="005C051D"/>
    <w:rsid w:val="005C743D"/>
    <w:rsid w:val="005E42D2"/>
    <w:rsid w:val="005F19AA"/>
    <w:rsid w:val="005F45F8"/>
    <w:rsid w:val="005F51F9"/>
    <w:rsid w:val="005F5954"/>
    <w:rsid w:val="00601F9E"/>
    <w:rsid w:val="00602E95"/>
    <w:rsid w:val="006033FA"/>
    <w:rsid w:val="00604D68"/>
    <w:rsid w:val="0060606F"/>
    <w:rsid w:val="00612F5F"/>
    <w:rsid w:val="006205A4"/>
    <w:rsid w:val="00623F62"/>
    <w:rsid w:val="006306C5"/>
    <w:rsid w:val="00637D99"/>
    <w:rsid w:val="00653008"/>
    <w:rsid w:val="00682844"/>
    <w:rsid w:val="00683719"/>
    <w:rsid w:val="00686324"/>
    <w:rsid w:val="006A58B5"/>
    <w:rsid w:val="006B46EA"/>
    <w:rsid w:val="006B7218"/>
    <w:rsid w:val="006C1082"/>
    <w:rsid w:val="006D2FF5"/>
    <w:rsid w:val="006D305C"/>
    <w:rsid w:val="006D68B3"/>
    <w:rsid w:val="006E6D47"/>
    <w:rsid w:val="006E7D94"/>
    <w:rsid w:val="006F22D0"/>
    <w:rsid w:val="00701B9C"/>
    <w:rsid w:val="00702571"/>
    <w:rsid w:val="00710163"/>
    <w:rsid w:val="00716B6D"/>
    <w:rsid w:val="007271FC"/>
    <w:rsid w:val="00730558"/>
    <w:rsid w:val="007336EB"/>
    <w:rsid w:val="0073480D"/>
    <w:rsid w:val="00741E08"/>
    <w:rsid w:val="00741E0C"/>
    <w:rsid w:val="007440F6"/>
    <w:rsid w:val="0074522E"/>
    <w:rsid w:val="0074675C"/>
    <w:rsid w:val="0074765C"/>
    <w:rsid w:val="00756637"/>
    <w:rsid w:val="00757AD3"/>
    <w:rsid w:val="0076098F"/>
    <w:rsid w:val="00766E24"/>
    <w:rsid w:val="00776A8F"/>
    <w:rsid w:val="00781FD3"/>
    <w:rsid w:val="00782994"/>
    <w:rsid w:val="007A73A3"/>
    <w:rsid w:val="007B7250"/>
    <w:rsid w:val="007C075F"/>
    <w:rsid w:val="007C14D9"/>
    <w:rsid w:val="007C242A"/>
    <w:rsid w:val="007C5D08"/>
    <w:rsid w:val="007E3FB4"/>
    <w:rsid w:val="007F5873"/>
    <w:rsid w:val="0080084C"/>
    <w:rsid w:val="008028BA"/>
    <w:rsid w:val="00803ACF"/>
    <w:rsid w:val="008111C2"/>
    <w:rsid w:val="008157C8"/>
    <w:rsid w:val="00816842"/>
    <w:rsid w:val="00816F78"/>
    <w:rsid w:val="0083008D"/>
    <w:rsid w:val="00837244"/>
    <w:rsid w:val="00841E82"/>
    <w:rsid w:val="00845AD6"/>
    <w:rsid w:val="00850E38"/>
    <w:rsid w:val="0085187D"/>
    <w:rsid w:val="00851961"/>
    <w:rsid w:val="008536D4"/>
    <w:rsid w:val="00856DC2"/>
    <w:rsid w:val="00864125"/>
    <w:rsid w:val="008671C8"/>
    <w:rsid w:val="00871D63"/>
    <w:rsid w:val="00890004"/>
    <w:rsid w:val="008B3314"/>
    <w:rsid w:val="008D5F56"/>
    <w:rsid w:val="008D6F65"/>
    <w:rsid w:val="008E1BF2"/>
    <w:rsid w:val="008F27D5"/>
    <w:rsid w:val="008F6313"/>
    <w:rsid w:val="00903574"/>
    <w:rsid w:val="0090540E"/>
    <w:rsid w:val="00910F07"/>
    <w:rsid w:val="00925135"/>
    <w:rsid w:val="00927888"/>
    <w:rsid w:val="00933413"/>
    <w:rsid w:val="00947CAA"/>
    <w:rsid w:val="00956FCB"/>
    <w:rsid w:val="009645E8"/>
    <w:rsid w:val="0097073F"/>
    <w:rsid w:val="009724A8"/>
    <w:rsid w:val="00973608"/>
    <w:rsid w:val="00985A5F"/>
    <w:rsid w:val="0098781B"/>
    <w:rsid w:val="00995101"/>
    <w:rsid w:val="009B6411"/>
    <w:rsid w:val="009C11BB"/>
    <w:rsid w:val="009C42F0"/>
    <w:rsid w:val="009D7177"/>
    <w:rsid w:val="009E377B"/>
    <w:rsid w:val="009E4D90"/>
    <w:rsid w:val="009E747E"/>
    <w:rsid w:val="009E7F14"/>
    <w:rsid w:val="009F032F"/>
    <w:rsid w:val="009F1AB6"/>
    <w:rsid w:val="00A0788D"/>
    <w:rsid w:val="00A12525"/>
    <w:rsid w:val="00A168B3"/>
    <w:rsid w:val="00A221B2"/>
    <w:rsid w:val="00A25F5B"/>
    <w:rsid w:val="00A27096"/>
    <w:rsid w:val="00A34A21"/>
    <w:rsid w:val="00A34B57"/>
    <w:rsid w:val="00A43121"/>
    <w:rsid w:val="00A52658"/>
    <w:rsid w:val="00A53401"/>
    <w:rsid w:val="00A6594F"/>
    <w:rsid w:val="00A67D7F"/>
    <w:rsid w:val="00A71BEF"/>
    <w:rsid w:val="00A806FE"/>
    <w:rsid w:val="00A87F6F"/>
    <w:rsid w:val="00A91B6B"/>
    <w:rsid w:val="00A96F48"/>
    <w:rsid w:val="00AA391F"/>
    <w:rsid w:val="00AB3BAA"/>
    <w:rsid w:val="00AB7282"/>
    <w:rsid w:val="00AC339C"/>
    <w:rsid w:val="00AC58DD"/>
    <w:rsid w:val="00AC742A"/>
    <w:rsid w:val="00AD139C"/>
    <w:rsid w:val="00AE1AE9"/>
    <w:rsid w:val="00AE2CF0"/>
    <w:rsid w:val="00AF03F2"/>
    <w:rsid w:val="00AF21A0"/>
    <w:rsid w:val="00AF3727"/>
    <w:rsid w:val="00B01225"/>
    <w:rsid w:val="00B20A75"/>
    <w:rsid w:val="00B23117"/>
    <w:rsid w:val="00B30979"/>
    <w:rsid w:val="00B32F5F"/>
    <w:rsid w:val="00B35A17"/>
    <w:rsid w:val="00B4214E"/>
    <w:rsid w:val="00B50253"/>
    <w:rsid w:val="00B56579"/>
    <w:rsid w:val="00B57709"/>
    <w:rsid w:val="00B61C5B"/>
    <w:rsid w:val="00B63D3A"/>
    <w:rsid w:val="00B64014"/>
    <w:rsid w:val="00B71321"/>
    <w:rsid w:val="00B73461"/>
    <w:rsid w:val="00B751C2"/>
    <w:rsid w:val="00B77EB1"/>
    <w:rsid w:val="00B8431F"/>
    <w:rsid w:val="00B84781"/>
    <w:rsid w:val="00B903F7"/>
    <w:rsid w:val="00BC09C0"/>
    <w:rsid w:val="00BC5412"/>
    <w:rsid w:val="00BD615C"/>
    <w:rsid w:val="00BE0B55"/>
    <w:rsid w:val="00BE3295"/>
    <w:rsid w:val="00BF1AFD"/>
    <w:rsid w:val="00BF26FD"/>
    <w:rsid w:val="00BF5B23"/>
    <w:rsid w:val="00C063BF"/>
    <w:rsid w:val="00C12AD1"/>
    <w:rsid w:val="00C12AFD"/>
    <w:rsid w:val="00C243F6"/>
    <w:rsid w:val="00C24F3F"/>
    <w:rsid w:val="00C74A38"/>
    <w:rsid w:val="00C857B5"/>
    <w:rsid w:val="00C93D65"/>
    <w:rsid w:val="00CA0A5C"/>
    <w:rsid w:val="00CB2446"/>
    <w:rsid w:val="00CB3DC0"/>
    <w:rsid w:val="00CC10A1"/>
    <w:rsid w:val="00CC4A90"/>
    <w:rsid w:val="00CC7397"/>
    <w:rsid w:val="00CD7A6F"/>
    <w:rsid w:val="00CE0D33"/>
    <w:rsid w:val="00CE154F"/>
    <w:rsid w:val="00CE2837"/>
    <w:rsid w:val="00CE6AFF"/>
    <w:rsid w:val="00CF0AC8"/>
    <w:rsid w:val="00CF5A8E"/>
    <w:rsid w:val="00D06435"/>
    <w:rsid w:val="00D119F2"/>
    <w:rsid w:val="00D13E10"/>
    <w:rsid w:val="00D14013"/>
    <w:rsid w:val="00D150FF"/>
    <w:rsid w:val="00D21285"/>
    <w:rsid w:val="00D3479E"/>
    <w:rsid w:val="00D36CE2"/>
    <w:rsid w:val="00D410BF"/>
    <w:rsid w:val="00D63C28"/>
    <w:rsid w:val="00D77842"/>
    <w:rsid w:val="00D85A69"/>
    <w:rsid w:val="00D92709"/>
    <w:rsid w:val="00D96694"/>
    <w:rsid w:val="00DA1B10"/>
    <w:rsid w:val="00DA5FA6"/>
    <w:rsid w:val="00DC1A5D"/>
    <w:rsid w:val="00DC63A4"/>
    <w:rsid w:val="00DD4E5D"/>
    <w:rsid w:val="00DE01BE"/>
    <w:rsid w:val="00DE15AA"/>
    <w:rsid w:val="00DE3FCA"/>
    <w:rsid w:val="00DF20B6"/>
    <w:rsid w:val="00E116C1"/>
    <w:rsid w:val="00E12469"/>
    <w:rsid w:val="00E13963"/>
    <w:rsid w:val="00E217B9"/>
    <w:rsid w:val="00E31ABA"/>
    <w:rsid w:val="00E3304D"/>
    <w:rsid w:val="00E3773D"/>
    <w:rsid w:val="00E4137E"/>
    <w:rsid w:val="00E5799B"/>
    <w:rsid w:val="00E77C9B"/>
    <w:rsid w:val="00E90917"/>
    <w:rsid w:val="00EB5ABF"/>
    <w:rsid w:val="00EE593F"/>
    <w:rsid w:val="00EF1288"/>
    <w:rsid w:val="00F02A24"/>
    <w:rsid w:val="00F0488D"/>
    <w:rsid w:val="00F060DE"/>
    <w:rsid w:val="00F209C2"/>
    <w:rsid w:val="00F23467"/>
    <w:rsid w:val="00F25E8D"/>
    <w:rsid w:val="00F275F0"/>
    <w:rsid w:val="00F34401"/>
    <w:rsid w:val="00F418F3"/>
    <w:rsid w:val="00F47BD1"/>
    <w:rsid w:val="00F54F8C"/>
    <w:rsid w:val="00F55002"/>
    <w:rsid w:val="00F6679C"/>
    <w:rsid w:val="00F74BC4"/>
    <w:rsid w:val="00F83C6D"/>
    <w:rsid w:val="00F90D6D"/>
    <w:rsid w:val="00FB72B9"/>
    <w:rsid w:val="00FC61BC"/>
    <w:rsid w:val="00FC6870"/>
    <w:rsid w:val="00FC69FC"/>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7920B0"/>
  <w15:docId w15:val="{2B80CEB8-2763-46E6-B30D-5AE6AB07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 w:type="paragraph" w:styleId="NormalWeb">
    <w:name w:val="Normal (Web)"/>
    <w:basedOn w:val="Normal"/>
    <w:uiPriority w:val="99"/>
    <w:unhideWhenUsed/>
    <w:rsid w:val="001B133C"/>
    <w:pPr>
      <w:spacing w:before="100" w:beforeAutospacing="1" w:after="100" w:afterAutospacing="1"/>
    </w:pPr>
  </w:style>
  <w:style w:type="character" w:customStyle="1" w:styleId="apple-tab-span">
    <w:name w:val="apple-tab-span"/>
    <w:basedOn w:val="DefaultParagraphFont"/>
    <w:rsid w:val="001B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1455">
      <w:bodyDiv w:val="1"/>
      <w:marLeft w:val="0"/>
      <w:marRight w:val="0"/>
      <w:marTop w:val="0"/>
      <w:marBottom w:val="0"/>
      <w:divBdr>
        <w:top w:val="none" w:sz="0" w:space="0" w:color="auto"/>
        <w:left w:val="none" w:sz="0" w:space="0" w:color="auto"/>
        <w:bottom w:val="none" w:sz="0" w:space="0" w:color="auto"/>
        <w:right w:val="none" w:sz="0" w:space="0" w:color="auto"/>
      </w:divBdr>
    </w:div>
    <w:div w:id="582691307">
      <w:bodyDiv w:val="1"/>
      <w:marLeft w:val="0"/>
      <w:marRight w:val="0"/>
      <w:marTop w:val="0"/>
      <w:marBottom w:val="0"/>
      <w:divBdr>
        <w:top w:val="none" w:sz="0" w:space="0" w:color="auto"/>
        <w:left w:val="none" w:sz="0" w:space="0" w:color="auto"/>
        <w:bottom w:val="none" w:sz="0" w:space="0" w:color="auto"/>
        <w:right w:val="none" w:sz="0" w:space="0" w:color="auto"/>
      </w:divBdr>
    </w:div>
    <w:div w:id="977536827">
      <w:bodyDiv w:val="1"/>
      <w:marLeft w:val="0"/>
      <w:marRight w:val="0"/>
      <w:marTop w:val="0"/>
      <w:marBottom w:val="0"/>
      <w:divBdr>
        <w:top w:val="none" w:sz="0" w:space="0" w:color="auto"/>
        <w:left w:val="none" w:sz="0" w:space="0" w:color="auto"/>
        <w:bottom w:val="none" w:sz="0" w:space="0" w:color="auto"/>
        <w:right w:val="none" w:sz="0" w:space="0" w:color="auto"/>
      </w:divBdr>
    </w:div>
    <w:div w:id="1296377933">
      <w:bodyDiv w:val="1"/>
      <w:marLeft w:val="0"/>
      <w:marRight w:val="0"/>
      <w:marTop w:val="0"/>
      <w:marBottom w:val="0"/>
      <w:divBdr>
        <w:top w:val="none" w:sz="0" w:space="0" w:color="auto"/>
        <w:left w:val="none" w:sz="0" w:space="0" w:color="auto"/>
        <w:bottom w:val="none" w:sz="0" w:space="0" w:color="auto"/>
        <w:right w:val="none" w:sz="0" w:space="0" w:color="auto"/>
      </w:divBdr>
    </w:div>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 w:id="1805001416">
      <w:bodyDiv w:val="1"/>
      <w:marLeft w:val="0"/>
      <w:marRight w:val="0"/>
      <w:marTop w:val="0"/>
      <w:marBottom w:val="0"/>
      <w:divBdr>
        <w:top w:val="none" w:sz="0" w:space="0" w:color="auto"/>
        <w:left w:val="none" w:sz="0" w:space="0" w:color="auto"/>
        <w:bottom w:val="none" w:sz="0" w:space="0" w:color="auto"/>
        <w:right w:val="none" w:sz="0" w:space="0" w:color="auto"/>
      </w:divBdr>
    </w:div>
    <w:div w:id="20402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7782-002F-4DAE-A544-AEFD3FA1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Joseph Stanley</cp:lastModifiedBy>
  <cp:revision>3</cp:revision>
  <cp:lastPrinted>2015-07-13T15:16:00Z</cp:lastPrinted>
  <dcterms:created xsi:type="dcterms:W3CDTF">2015-11-12T12:19:00Z</dcterms:created>
  <dcterms:modified xsi:type="dcterms:W3CDTF">2015-11-12T15:33:00Z</dcterms:modified>
</cp:coreProperties>
</file>