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881"/>
        <w:gridCol w:w="1773"/>
        <w:gridCol w:w="1211"/>
        <w:gridCol w:w="650"/>
        <w:gridCol w:w="650"/>
        <w:gridCol w:w="1297"/>
        <w:gridCol w:w="1302"/>
        <w:gridCol w:w="1909"/>
        <w:gridCol w:w="3737"/>
      </w:tblGrid>
      <w:tr w:rsidR="00FB3603" w:rsidRPr="00A80E7E" w:rsidTr="00561AF3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6D108B" w:rsidRPr="006D108B">
              <w:rPr>
                <w:i/>
                <w:sz w:val="22"/>
                <w:szCs w:val="22"/>
              </w:rPr>
              <w:t>Health Science</w:t>
            </w:r>
          </w:p>
        </w:tc>
        <w:tc>
          <w:tcPr>
            <w:tcW w:w="878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490848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D108B" w:rsidRPr="006D108B">
              <w:rPr>
                <w:rFonts w:cs="Arial"/>
                <w:i/>
                <w:sz w:val="22"/>
                <w:szCs w:val="22"/>
              </w:rPr>
              <w:t>Nursing Assistant</w:t>
            </w:r>
          </w:p>
        </w:tc>
      </w:tr>
      <w:tr w:rsidR="00FB3603" w:rsidRPr="00A80E7E" w:rsidTr="00561AF3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490848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5014D" w:rsidRPr="006D108B">
              <w:rPr>
                <w:rFonts w:cs="Arial"/>
                <w:i/>
                <w:sz w:val="22"/>
                <w:szCs w:val="22"/>
              </w:rPr>
              <w:t>Therapeutic</w:t>
            </w:r>
            <w:r w:rsidR="006D108B" w:rsidRPr="006D108B">
              <w:rPr>
                <w:rFonts w:cs="Arial"/>
                <w:i/>
                <w:sz w:val="22"/>
                <w:szCs w:val="22"/>
              </w:rPr>
              <w:t xml:space="preserve"> Services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561AF3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="00561AF3">
              <w:rPr>
                <w:rFonts w:cs="Arial"/>
                <w:sz w:val="22"/>
                <w:szCs w:val="22"/>
              </w:rPr>
              <w:t xml:space="preserve"> (s)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561AF3">
              <w:rPr>
                <w:rFonts w:cs="Arial"/>
                <w:i/>
                <w:sz w:val="22"/>
                <w:szCs w:val="22"/>
              </w:rPr>
              <w:t>See Below</w:t>
            </w:r>
          </w:p>
        </w:tc>
      </w:tr>
      <w:tr w:rsidR="00FB3603" w:rsidRPr="00A80E7E" w:rsidTr="00561AF3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576A97A9" wp14:editId="2F491785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5597" w:type="dxa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561AF3" w:rsidRPr="00A80E7E" w:rsidTr="0035682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3737" w:type="dxa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FB3603" w:rsidRPr="00A80E7E" w:rsidTr="00561AF3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061" w:type="dxa"/>
            <w:gridSpan w:val="9"/>
            <w:shd w:val="clear" w:color="auto" w:fill="365F91"/>
            <w:vAlign w:val="center"/>
          </w:tcPr>
          <w:p w:rsidR="00C23D29" w:rsidRPr="00C23D29" w:rsidRDefault="00C23D29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23D2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Students are encouraged to begin planning for careers and postsecondary options by exploring resources </w:t>
            </w:r>
            <w:proofErr w:type="gramStart"/>
            <w:r w:rsidRPr="00C23D2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at  </w:t>
            </w:r>
            <w:proofErr w:type="gramEnd"/>
            <w:hyperlink r:id="rId6" w:tgtFrame="_blank" w:history="1">
              <w:r w:rsidRPr="00C23D2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8"/>
                  <w:szCs w:val="18"/>
                </w:rPr>
                <w:t>http://fldoe.org/academics/college-career-planning</w:t>
              </w:r>
            </w:hyperlink>
            <w:r w:rsidRPr="00C23D2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561AF3" w:rsidRPr="00A80E7E" w:rsidTr="00356824">
        <w:trPr>
          <w:trHeight w:val="413"/>
        </w:trPr>
        <w:tc>
          <w:tcPr>
            <w:tcW w:w="0" w:type="auto"/>
            <w:vMerge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55014D" w:rsidRPr="00A80E7E" w:rsidRDefault="00561AF3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Science Anatomy &amp; Physiology</w:t>
            </w:r>
          </w:p>
        </w:tc>
        <w:tc>
          <w:tcPr>
            <w:tcW w:w="3737" w:type="dxa"/>
            <w:vAlign w:val="center"/>
          </w:tcPr>
          <w:p w:rsidR="0055014D" w:rsidRDefault="00561AF3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Performing Arts</w:t>
            </w:r>
          </w:p>
        </w:tc>
      </w:tr>
      <w:tr w:rsidR="00561AF3" w:rsidRPr="00A80E7E" w:rsidTr="00356824">
        <w:trPr>
          <w:trHeight w:val="413"/>
        </w:trPr>
        <w:tc>
          <w:tcPr>
            <w:tcW w:w="0" w:type="auto"/>
            <w:vMerge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55014D" w:rsidRDefault="0055014D" w:rsidP="0056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</w:t>
            </w:r>
            <w:r w:rsidR="00561AF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or Geometry</w:t>
            </w:r>
          </w:p>
        </w:tc>
        <w:tc>
          <w:tcPr>
            <w:tcW w:w="0" w:type="auto"/>
            <w:gridSpan w:val="2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55014D" w:rsidRPr="00561AF3" w:rsidRDefault="0055014D" w:rsidP="005501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 Science </w:t>
            </w:r>
            <w:r w:rsidR="00561AF3">
              <w:rPr>
                <w:rFonts w:ascii="Arial" w:hAnsi="Arial" w:cs="Arial"/>
                <w:sz w:val="16"/>
                <w:szCs w:val="16"/>
              </w:rPr>
              <w:t>Foundation/Nursing Assistant*</w:t>
            </w:r>
          </w:p>
        </w:tc>
        <w:tc>
          <w:tcPr>
            <w:tcW w:w="3737" w:type="dxa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561AF3" w:rsidRPr="00A80E7E" w:rsidTr="00356824">
        <w:trPr>
          <w:trHeight w:val="377"/>
        </w:trPr>
        <w:tc>
          <w:tcPr>
            <w:tcW w:w="0" w:type="auto"/>
            <w:vMerge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55014D" w:rsidRDefault="0055014D" w:rsidP="0056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Algebra 2, Geometry, or Math for College </w:t>
            </w:r>
            <w:r w:rsidR="00561AF3">
              <w:rPr>
                <w:rFonts w:ascii="Arial" w:hAnsi="Arial" w:cs="Arial"/>
                <w:sz w:val="16"/>
                <w:szCs w:val="16"/>
              </w:rPr>
              <w:t>Algebra</w:t>
            </w:r>
          </w:p>
        </w:tc>
        <w:tc>
          <w:tcPr>
            <w:tcW w:w="0" w:type="auto"/>
            <w:gridSpan w:val="2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55014D" w:rsidRPr="00A80E7E" w:rsidRDefault="00561AF3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Science Foundation/Nursing Assistant*</w:t>
            </w:r>
          </w:p>
        </w:tc>
        <w:tc>
          <w:tcPr>
            <w:tcW w:w="3737" w:type="dxa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561AF3" w:rsidRPr="00A80E7E" w:rsidTr="00356824">
        <w:trPr>
          <w:trHeight w:val="350"/>
        </w:trPr>
        <w:tc>
          <w:tcPr>
            <w:tcW w:w="0" w:type="auto"/>
            <w:vMerge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55014D" w:rsidRDefault="0055014D" w:rsidP="0056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Math for College </w:t>
            </w:r>
            <w:r w:rsidR="00561AF3">
              <w:rPr>
                <w:rFonts w:ascii="Arial" w:hAnsi="Arial" w:cs="Arial"/>
                <w:sz w:val="16"/>
                <w:szCs w:val="16"/>
              </w:rPr>
              <w:t>Algebra</w:t>
            </w:r>
            <w:r>
              <w:rPr>
                <w:rFonts w:ascii="Arial" w:hAnsi="Arial" w:cs="Arial"/>
                <w:sz w:val="16"/>
                <w:szCs w:val="16"/>
              </w:rPr>
              <w:t>, or Pre-Calculus</w:t>
            </w:r>
            <w:r w:rsidR="00561AF3">
              <w:rPr>
                <w:rFonts w:ascii="Arial" w:hAnsi="Arial" w:cs="Arial"/>
                <w:sz w:val="16"/>
                <w:szCs w:val="16"/>
              </w:rPr>
              <w:t>, Calculus</w:t>
            </w:r>
          </w:p>
        </w:tc>
        <w:tc>
          <w:tcPr>
            <w:tcW w:w="0" w:type="auto"/>
            <w:gridSpan w:val="2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55014D" w:rsidRDefault="00561AF3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Science Foundation/Nursing Assistant</w:t>
            </w:r>
          </w:p>
          <w:p w:rsidR="00561AF3" w:rsidRDefault="00561AF3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ElectrioCardioGraph</w:t>
            </w:r>
            <w:proofErr w:type="spellEnd"/>
          </w:p>
          <w:p w:rsidR="00561AF3" w:rsidRDefault="00561AF3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Science OJT</w:t>
            </w:r>
          </w:p>
          <w:p w:rsidR="00561AF3" w:rsidRPr="00A80E7E" w:rsidRDefault="00561AF3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7" w:type="dxa"/>
            <w:vAlign w:val="center"/>
          </w:tcPr>
          <w:p w:rsidR="0055014D" w:rsidRDefault="00561AF3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*Age Requirements</w:t>
            </w:r>
          </w:p>
        </w:tc>
      </w:tr>
      <w:tr w:rsidR="00FB3603" w:rsidRPr="00A80E7E" w:rsidTr="00561AF3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061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B3603" w:rsidRPr="00A80E7E" w:rsidTr="00561AF3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4985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5597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FB3603" w:rsidRPr="00A80E7E" w:rsidTr="00561AF3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B5E68" w:rsidRDefault="005651E4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Locklin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Tech</w:t>
            </w:r>
            <w:r w:rsidR="00FB3603">
              <w:rPr>
                <w:rFonts w:ascii="Arial" w:hAnsi="Arial" w:cs="Arial"/>
                <w:bCs/>
                <w:sz w:val="20"/>
                <w:szCs w:val="20"/>
              </w:rPr>
              <w:t>: Licensed Practical Nurse (LPN), OCPS Tech Centers: Certified Nursing Assistant (CAN), Licensed Practical Nurse (LPN)</w:t>
            </w:r>
          </w:p>
          <w:p w:rsidR="00CC0B48" w:rsidRDefault="00CC0B48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iTech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Glades Technical College</w:t>
            </w:r>
          </w:p>
          <w:p w:rsidR="00CC0B48" w:rsidRDefault="00CC0B48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0B48" w:rsidRDefault="00CC0B48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0B48" w:rsidRDefault="00CC0B48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0B48" w:rsidRPr="000C4E16" w:rsidRDefault="00CC0B48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85" w:type="dxa"/>
            <w:gridSpan w:val="5"/>
            <w:shd w:val="clear" w:color="auto" w:fill="auto"/>
          </w:tcPr>
          <w:p w:rsidR="00AB55B5" w:rsidRPr="00C13F3F" w:rsidRDefault="006D108B" w:rsidP="00550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Indian River State College: </w:t>
            </w:r>
            <w:r w:rsidR="00495012">
              <w:rPr>
                <w:rFonts w:ascii="Arial" w:hAnsi="Arial" w:cs="Arial"/>
                <w:bCs/>
                <w:sz w:val="20"/>
                <w:szCs w:val="20"/>
              </w:rPr>
              <w:t>Nursing Assistant, BSN in Nursing, Practical Nurse (LPN), Registered Nurse (RN)</w:t>
            </w:r>
            <w:r w:rsidR="0021579D">
              <w:rPr>
                <w:rFonts w:ascii="Arial" w:hAnsi="Arial" w:cs="Arial"/>
                <w:bCs/>
                <w:sz w:val="20"/>
                <w:szCs w:val="20"/>
              </w:rPr>
              <w:t>, Dental Hygiene, Physical Therapist Assistant Program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AB55B5" w:rsidRPr="000C4E16" w:rsidRDefault="0055014D" w:rsidP="00550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14D">
              <w:rPr>
                <w:rFonts w:ascii="Arial" w:hAnsi="Arial" w:cs="Arial"/>
                <w:bCs/>
                <w:sz w:val="20"/>
                <w:szCs w:val="20"/>
              </w:rPr>
              <w:t>Florida Gulf Coast University, University of Central Florida, Florida Atlantic University, University of Florida, Florida State University, University of North Florida, University of South Florida</w:t>
            </w:r>
          </w:p>
        </w:tc>
      </w:tr>
      <w:tr w:rsidR="00FB3603" w:rsidRPr="00A80E7E" w:rsidTr="00561AF3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56824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56824">
              <w:rPr>
                <w:rFonts w:cs="Arial"/>
                <w:sz w:val="22"/>
                <w:szCs w:val="20"/>
              </w:rPr>
              <w:lastRenderedPageBreak/>
              <w:t>CAREER</w:t>
            </w:r>
          </w:p>
        </w:tc>
        <w:tc>
          <w:tcPr>
            <w:tcW w:w="13061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FB3603" w:rsidRPr="00A80E7E" w:rsidTr="00561AF3">
        <w:trPr>
          <w:cantSplit/>
          <w:trHeight w:val="623"/>
        </w:trPr>
        <w:tc>
          <w:tcPr>
            <w:tcW w:w="0" w:type="auto"/>
            <w:vMerge/>
            <w:textDirection w:val="btLr"/>
            <w:vAlign w:val="center"/>
          </w:tcPr>
          <w:p w:rsidR="0055014D" w:rsidRPr="00D53CE7" w:rsidRDefault="0055014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5014D" w:rsidRDefault="00550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Nursing Assistant, Dental Hygienist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5014D" w:rsidRDefault="00550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Licensed Practical Nurse, Respiratory Therapist, Message Therapist, Radiation Therapist, Cardiovascular Technician </w:t>
            </w:r>
          </w:p>
          <w:p w:rsidR="00561AF3" w:rsidRDefault="0056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24" w:rsidRDefault="00356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55014D" w:rsidRDefault="00550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Registered Nurse, Physician Assistant, General Practitioner, Anesthesiologist, </w:t>
            </w:r>
          </w:p>
        </w:tc>
      </w:tr>
      <w:tr w:rsidR="00FB3603" w:rsidRPr="00A80E7E" w:rsidTr="00561AF3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061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FB3603" w:rsidRPr="00A80E7E" w:rsidTr="00561AF3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Pr="0055014D" w:rsidRDefault="0055014D" w:rsidP="00F9127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5014D">
              <w:rPr>
                <w:rFonts w:ascii="Arial Narrow" w:hAnsi="Arial Narrow" w:cs="Arial"/>
                <w:bCs/>
                <w:sz w:val="22"/>
                <w:szCs w:val="22"/>
              </w:rPr>
              <w:t xml:space="preserve">Indian River State College </w:t>
            </w:r>
          </w:p>
          <w:p w:rsidR="001F42B3" w:rsidRPr="00CD2E18" w:rsidRDefault="001F42B3" w:rsidP="00550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55014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B3603" w:rsidRPr="00A80E7E" w:rsidTr="00561AF3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55014D" w:rsidP="00215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5014D" w:rsidRPr="00561AF3" w:rsidRDefault="0055014D" w:rsidP="0055014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61AF3">
              <w:rPr>
                <w:rFonts w:ascii="Arial" w:hAnsi="Arial" w:cs="Arial"/>
                <w:sz w:val="22"/>
                <w:szCs w:val="22"/>
              </w:rPr>
              <w:t>HSC 2531 Medical Terminology</w:t>
            </w:r>
            <w:r w:rsidRPr="00561AF3">
              <w:rPr>
                <w:rFonts w:ascii="Arial" w:hAnsi="Arial" w:cs="Arial"/>
                <w:sz w:val="22"/>
                <w:szCs w:val="22"/>
              </w:rPr>
              <w:tab/>
              <w:t>3 credits</w:t>
            </w:r>
          </w:p>
          <w:p w:rsidR="0055014D" w:rsidRPr="00561AF3" w:rsidRDefault="0055014D" w:rsidP="0055014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61AF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61AF3" w:rsidRDefault="0055014D" w:rsidP="0055014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61AF3">
              <w:rPr>
                <w:rFonts w:ascii="Arial" w:hAnsi="Arial" w:cs="Arial"/>
                <w:sz w:val="22"/>
                <w:szCs w:val="22"/>
              </w:rPr>
              <w:t>Or</w:t>
            </w:r>
            <w:r w:rsidRPr="00561AF3">
              <w:rPr>
                <w:rFonts w:ascii="Arial" w:hAnsi="Arial" w:cs="Arial"/>
                <w:sz w:val="22"/>
                <w:szCs w:val="22"/>
              </w:rPr>
              <w:tab/>
            </w:r>
          </w:p>
          <w:p w:rsidR="00561AF3" w:rsidRDefault="00561AF3" w:rsidP="0055014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55014D" w:rsidRPr="00561AF3" w:rsidRDefault="00561AF3" w:rsidP="0055014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HSC 0540 Body Structure and Function  60 Hours </w:t>
            </w:r>
            <w:r w:rsidR="0055014D" w:rsidRPr="00561AF3">
              <w:rPr>
                <w:rFonts w:ascii="Arial" w:hAnsi="Arial" w:cs="Arial"/>
                <w:sz w:val="22"/>
                <w:szCs w:val="22"/>
              </w:rPr>
              <w:t xml:space="preserve">HSC </w:t>
            </w:r>
            <w:r>
              <w:rPr>
                <w:rFonts w:ascii="Arial" w:hAnsi="Arial" w:cs="Arial"/>
                <w:sz w:val="22"/>
                <w:szCs w:val="22"/>
              </w:rPr>
              <w:t>0003</w:t>
            </w:r>
            <w:r w:rsidR="0055014D" w:rsidRPr="00561A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Introduction to Health Care     90 </w:t>
            </w:r>
            <w:r w:rsidR="0055014D" w:rsidRPr="00561AF3">
              <w:rPr>
                <w:rFonts w:ascii="Arial" w:hAnsi="Arial" w:cs="Arial"/>
                <w:sz w:val="22"/>
                <w:szCs w:val="22"/>
              </w:rPr>
              <w:t>hours</w:t>
            </w:r>
          </w:p>
          <w:p w:rsidR="0055014D" w:rsidRPr="00561AF3" w:rsidRDefault="00561AF3" w:rsidP="0055014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HCP 0122 Nursing Assistant – Classroom &amp; Lab   </w:t>
            </w:r>
            <w:r w:rsidR="0055014D" w:rsidRPr="00561AF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125</w:t>
            </w:r>
            <w:r w:rsidR="0055014D" w:rsidRPr="00561AF3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  <w:p w:rsidR="00DB7BA3" w:rsidRPr="006336E4" w:rsidRDefault="0055014D" w:rsidP="00417B52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AF3">
              <w:rPr>
                <w:rFonts w:ascii="Arial" w:hAnsi="Arial" w:cs="Arial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5597" w:type="dxa"/>
            <w:gridSpan w:val="2"/>
            <w:shd w:val="clear" w:color="auto" w:fill="auto"/>
          </w:tcPr>
          <w:p w:rsidR="00DB7BA3" w:rsidRDefault="0055014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  <w:p w:rsidR="0021579D" w:rsidRPr="006336E4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1AF3" w:rsidRPr="00A80E7E" w:rsidTr="00561AF3">
        <w:trPr>
          <w:cantSplit/>
          <w:trHeight w:val="2465"/>
        </w:trPr>
        <w:tc>
          <w:tcPr>
            <w:tcW w:w="1458" w:type="dxa"/>
            <w:shd w:val="clear" w:color="auto" w:fill="auto"/>
            <w:textDirection w:val="btLr"/>
            <w:vAlign w:val="center"/>
          </w:tcPr>
          <w:p w:rsidR="00561AF3" w:rsidRPr="00561AF3" w:rsidRDefault="00561AF3" w:rsidP="00561AF3">
            <w:pPr>
              <w:tabs>
                <w:tab w:val="left" w:pos="1365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CERTIFICATIONS</w:t>
            </w:r>
          </w:p>
        </w:tc>
        <w:tc>
          <w:tcPr>
            <w:tcW w:w="13410" w:type="dxa"/>
            <w:gridSpan w:val="9"/>
            <w:shd w:val="clear" w:color="auto" w:fill="auto"/>
            <w:vAlign w:val="center"/>
          </w:tcPr>
          <w:p w:rsidR="00561AF3" w:rsidRDefault="00CC241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FDMQA002 Certified Nursing Assistant</w:t>
            </w:r>
          </w:p>
          <w:p w:rsidR="00CC2415" w:rsidRPr="00CC2415" w:rsidRDefault="00CC241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NATHA002 Electrocardiograph Technician (students must take the EKG course either after completing the nursing courses)</w:t>
            </w:r>
          </w:p>
        </w:tc>
      </w:tr>
      <w:tr w:rsidR="00DB7BA3" w:rsidRPr="00A80E7E" w:rsidTr="00356824">
        <w:trPr>
          <w:cantSplit/>
          <w:trHeight w:val="350"/>
        </w:trPr>
        <w:tc>
          <w:tcPr>
            <w:tcW w:w="14868" w:type="dxa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356824">
        <w:trPr>
          <w:cantSplit/>
          <w:trHeight w:val="260"/>
        </w:trPr>
        <w:tc>
          <w:tcPr>
            <w:tcW w:w="14868" w:type="dxa"/>
            <w:gridSpan w:val="10"/>
            <w:vAlign w:val="center"/>
          </w:tcPr>
          <w:p w:rsidR="00AC54AF" w:rsidRPr="0021579D" w:rsidRDefault="000D36D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HOSA: </w:t>
            </w:r>
            <w:r w:rsidR="0021579D" w:rsidRPr="0021579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Health Occupation Students of America</w:t>
            </w:r>
          </w:p>
        </w:tc>
      </w:tr>
      <w:tr w:rsidR="00974B9D" w:rsidRPr="00A80E7E" w:rsidTr="00356824">
        <w:trPr>
          <w:cantSplit/>
          <w:trHeight w:val="260"/>
        </w:trPr>
        <w:tc>
          <w:tcPr>
            <w:tcW w:w="14868" w:type="dxa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356824">
        <w:trPr>
          <w:cantSplit/>
          <w:trHeight w:val="260"/>
        </w:trPr>
        <w:tc>
          <w:tcPr>
            <w:tcW w:w="14868" w:type="dxa"/>
            <w:gridSpan w:val="10"/>
            <w:shd w:val="clear" w:color="auto" w:fill="FFFFFF" w:themeFill="background1"/>
            <w:vAlign w:val="center"/>
          </w:tcPr>
          <w:p w:rsidR="00974B9D" w:rsidRDefault="001F42B3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, school or district accounting offices, banks, family tax account</w:t>
            </w:r>
          </w:p>
          <w:p w:rsidR="00974B9D" w:rsidRPr="00980985" w:rsidRDefault="0098098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8098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Hospital/Health Care Setting: nursing assisting skills, providing patient care, assist with restorative activities, perform skills related to the hospital or health facility setting.</w:t>
            </w:r>
          </w:p>
          <w:p w:rsidR="00974B9D" w:rsidRPr="0055014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5014D" w:rsidRPr="00974B9D" w:rsidRDefault="0055014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D5622E" w:rsidRDefault="00561AF3" w:rsidP="0005243D">
      <w:pPr>
        <w:spacing w:after="200" w:line="276" w:lineRule="auto"/>
        <w:rPr>
          <w:color w:val="0F243E" w:themeColor="text2" w:themeShade="80"/>
          <w:sz w:val="10"/>
          <w:szCs w:val="10"/>
        </w:rPr>
      </w:pPr>
      <w:r w:rsidRPr="00E053C5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76FD50A5" wp14:editId="6F0BC460">
                <wp:simplePos x="0" y="0"/>
                <wp:positionH relativeFrom="margin">
                  <wp:posOffset>-695325</wp:posOffset>
                </wp:positionH>
                <wp:positionV relativeFrom="margin">
                  <wp:posOffset>18415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51E4" w:rsidRPr="00C81B81" w:rsidRDefault="005651E4" w:rsidP="005651E4">
                            <w:pPr>
                              <w:suppressOverlap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instrText xml:space="preserve"> HYPERLINK "http://www.fldoe.org/academics/graduation-requirements/" </w:instrText>
                            </w: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81B81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Program of Study Graduation Requirements   </w:t>
                            </w:r>
                          </w:p>
                          <w:p w:rsidR="00E053C5" w:rsidRDefault="005651E4" w:rsidP="005651E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50A5" id="Rectangle 396" o:spid="_x0000_s1026" style="position:absolute;margin-left:-54.75pt;margin-top:1.45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651E4" w:rsidRPr="00C81B81" w:rsidRDefault="005651E4" w:rsidP="005651E4">
                      <w:pPr>
                        <w:suppressOverlap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color w:val="4F81BD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4F81BD"/>
                          <w:sz w:val="20"/>
                          <w:szCs w:val="20"/>
                        </w:rPr>
                        <w:instrText xml:space="preserve"> HYPERLINK "http://www.fldoe.org/academics/graduation-requirements/" </w:instrText>
                      </w:r>
                      <w:r>
                        <w:rPr>
                          <w:color w:val="4F81BD"/>
                          <w:sz w:val="20"/>
                          <w:szCs w:val="20"/>
                        </w:rPr>
                        <w:fldChar w:fldCharType="separate"/>
                      </w:r>
                      <w:r w:rsidRPr="00C81B81">
                        <w:rPr>
                          <w:rStyle w:val="Hyperlink"/>
                          <w:sz w:val="20"/>
                          <w:szCs w:val="20"/>
                        </w:rPr>
                        <w:t xml:space="preserve">Program of Study Graduation Requirements   </w:t>
                      </w:r>
                    </w:p>
                    <w:p w:rsidR="00E053C5" w:rsidRDefault="005651E4" w:rsidP="005651E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D5622E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81A8B"/>
    <w:rsid w:val="00291BC4"/>
    <w:rsid w:val="002D7122"/>
    <w:rsid w:val="00311330"/>
    <w:rsid w:val="00336B0A"/>
    <w:rsid w:val="00355C1B"/>
    <w:rsid w:val="00356824"/>
    <w:rsid w:val="00356DFC"/>
    <w:rsid w:val="00364FAA"/>
    <w:rsid w:val="003765FC"/>
    <w:rsid w:val="004017B4"/>
    <w:rsid w:val="0041139A"/>
    <w:rsid w:val="00415A2A"/>
    <w:rsid w:val="00417B52"/>
    <w:rsid w:val="00421E5F"/>
    <w:rsid w:val="004539EC"/>
    <w:rsid w:val="00462D58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5014D"/>
    <w:rsid w:val="00561AF3"/>
    <w:rsid w:val="005651E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63BD4"/>
    <w:rsid w:val="00863BE2"/>
    <w:rsid w:val="008736CC"/>
    <w:rsid w:val="008811E9"/>
    <w:rsid w:val="008924F8"/>
    <w:rsid w:val="00900A79"/>
    <w:rsid w:val="00915CE1"/>
    <w:rsid w:val="0092284A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23D29"/>
    <w:rsid w:val="00C53E97"/>
    <w:rsid w:val="00C91309"/>
    <w:rsid w:val="00CB6360"/>
    <w:rsid w:val="00CC0B48"/>
    <w:rsid w:val="00CC2415"/>
    <w:rsid w:val="00CD2E18"/>
    <w:rsid w:val="00CE696D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21426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570B4"/>
    <w:rsid w:val="00F768E2"/>
    <w:rsid w:val="00F9127B"/>
    <w:rsid w:val="00FA4FBA"/>
    <w:rsid w:val="00FB1118"/>
    <w:rsid w:val="00FB1EB9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68EC67"/>
  <w15:docId w15:val="{E982294C-23F9-4328-8233-A4AA8550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doe.org/academics/college-career-plann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ROEHM, DARYL</cp:lastModifiedBy>
  <cp:revision>4</cp:revision>
  <cp:lastPrinted>2014-07-14T17:10:00Z</cp:lastPrinted>
  <dcterms:created xsi:type="dcterms:W3CDTF">2022-09-06T19:10:00Z</dcterms:created>
  <dcterms:modified xsi:type="dcterms:W3CDTF">2022-09-19T19:22:00Z</dcterms:modified>
</cp:coreProperties>
</file>